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8C0" w:rsidRDefault="00AB38C0" w:rsidP="00A171AD">
      <w:pPr>
        <w:pStyle w:val="Default"/>
        <w:rPr>
          <w:b/>
          <w:bCs/>
          <w:color w:val="0070C0"/>
          <w:sz w:val="20"/>
          <w:szCs w:val="20"/>
          <w:u w:val="single"/>
        </w:rPr>
      </w:pPr>
      <w:bookmarkStart w:id="0" w:name="_GoBack"/>
      <w:bookmarkEnd w:id="0"/>
    </w:p>
    <w:p w:rsidR="00AB38C0" w:rsidRDefault="00AB38C0">
      <w:pPr>
        <w:spacing w:line="276" w:lineRule="auto"/>
        <w:rPr>
          <w:b/>
          <w:bCs/>
          <w:color w:val="0070C0"/>
          <w:sz w:val="20"/>
          <w:szCs w:val="20"/>
          <w:u w:val="single"/>
        </w:rPr>
      </w:pPr>
    </w:p>
    <w:p w:rsidR="00AB38C0" w:rsidRDefault="00AB38C0">
      <w:pPr>
        <w:spacing w:line="276" w:lineRule="auto"/>
        <w:rPr>
          <w:b/>
          <w:bCs/>
          <w:color w:val="0070C0"/>
          <w:sz w:val="20"/>
          <w:szCs w:val="20"/>
          <w:u w:val="single"/>
        </w:rPr>
      </w:pPr>
    </w:p>
    <w:p w:rsidR="00E81F51" w:rsidRPr="00E81F51" w:rsidRDefault="00E81F51" w:rsidP="00E81F51">
      <w:pPr>
        <w:spacing w:line="240" w:lineRule="auto"/>
        <w:rPr>
          <w:color w:val="0070C0"/>
          <w:sz w:val="56"/>
          <w:szCs w:val="56"/>
          <w:lang w:val="es-UY"/>
        </w:rPr>
      </w:pPr>
      <w:r w:rsidRPr="00E81F51">
        <w:rPr>
          <w:color w:val="0070C0"/>
          <w:sz w:val="56"/>
          <w:szCs w:val="56"/>
          <w:lang w:val="es-UY"/>
        </w:rPr>
        <w:t xml:space="preserve">Amadeus </w:t>
      </w:r>
    </w:p>
    <w:p w:rsidR="00AB38C0" w:rsidRPr="00E81F51" w:rsidRDefault="00E81F51" w:rsidP="00E81F51">
      <w:pPr>
        <w:spacing w:line="240" w:lineRule="auto"/>
        <w:rPr>
          <w:color w:val="0070C0"/>
          <w:sz w:val="56"/>
          <w:szCs w:val="56"/>
          <w:lang w:val="es-UY"/>
        </w:rPr>
      </w:pPr>
      <w:r w:rsidRPr="00E81F51">
        <w:rPr>
          <w:color w:val="0070C0"/>
          <w:sz w:val="56"/>
          <w:szCs w:val="56"/>
          <w:lang w:val="es-UY"/>
        </w:rPr>
        <w:t>Selling Platform</w:t>
      </w:r>
      <w:r>
        <w:rPr>
          <w:color w:val="0070C0"/>
          <w:sz w:val="56"/>
          <w:szCs w:val="56"/>
          <w:lang w:val="es-UY"/>
        </w:rPr>
        <w:t>_____________</w:t>
      </w:r>
      <w:r w:rsidRPr="00E81F51">
        <w:rPr>
          <w:color w:val="0070C0"/>
          <w:sz w:val="56"/>
          <w:szCs w:val="56"/>
          <w:lang w:val="es-UY"/>
        </w:rPr>
        <w:t xml:space="preserve"> </w:t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>
        <w:rPr>
          <w:color w:val="0070C0"/>
          <w:sz w:val="56"/>
          <w:szCs w:val="56"/>
          <w:lang w:val="es-UY"/>
        </w:rPr>
        <w:softHyphen/>
      </w:r>
      <w:r w:rsidRPr="00E81F51">
        <w:rPr>
          <w:color w:val="0070C0"/>
          <w:sz w:val="56"/>
          <w:szCs w:val="56"/>
          <w:lang w:val="es-UY"/>
        </w:rPr>
        <w:t xml:space="preserve"> </w:t>
      </w:r>
    </w:p>
    <w:p w:rsidR="00493FDB" w:rsidRDefault="00E81F51" w:rsidP="00E81F51">
      <w:pPr>
        <w:pStyle w:val="Subttulo"/>
        <w:rPr>
          <w:rStyle w:val="nfasisintenso"/>
          <w:bCs w:val="0"/>
          <w:iCs/>
          <w:color w:val="00A9E0"/>
        </w:rPr>
      </w:pPr>
      <w:r>
        <w:rPr>
          <w:rStyle w:val="nfasisintenso"/>
          <w:bCs w:val="0"/>
          <w:iCs/>
          <w:color w:val="00A9E0"/>
        </w:rPr>
        <w:t>GUIA DE RESERVAS</w:t>
      </w:r>
      <w:r w:rsidRPr="00607B8B">
        <w:rPr>
          <w:rStyle w:val="nfasisintenso"/>
          <w:bCs w:val="0"/>
          <w:iCs/>
          <w:color w:val="00A9E0"/>
        </w:rPr>
        <w:t xml:space="preserve"> </w:t>
      </w:r>
      <w:r>
        <w:rPr>
          <w:rStyle w:val="nfasisintenso"/>
          <w:bCs w:val="0"/>
          <w:iCs/>
          <w:color w:val="00A9E0"/>
        </w:rPr>
        <w:t>/</w:t>
      </w:r>
      <w:r w:rsidR="00493FDB">
        <w:rPr>
          <w:rStyle w:val="nfasisintenso"/>
          <w:bCs w:val="0"/>
          <w:iCs/>
          <w:color w:val="00A9E0"/>
        </w:rPr>
        <w:t>COTIZACIÓN /</w:t>
      </w:r>
      <w:r>
        <w:rPr>
          <w:rStyle w:val="nfasisintenso"/>
          <w:bCs w:val="0"/>
          <w:iCs/>
          <w:color w:val="00A9E0"/>
        </w:rPr>
        <w:t xml:space="preserve"> EMISIÓN </w:t>
      </w:r>
      <w:r w:rsidRPr="00607B8B">
        <w:rPr>
          <w:rStyle w:val="nfasisintenso"/>
          <w:bCs w:val="0"/>
          <w:iCs/>
          <w:color w:val="00A9E0"/>
        </w:rPr>
        <w:t>EN AMADEUS</w:t>
      </w:r>
      <w:r>
        <w:rPr>
          <w:rStyle w:val="nfasisintenso"/>
          <w:bCs w:val="0"/>
          <w:iCs/>
          <w:color w:val="00A9E0"/>
        </w:rPr>
        <w:t xml:space="preserve"> </w:t>
      </w:r>
    </w:p>
    <w:p w:rsidR="00E81F51" w:rsidRPr="00607B8B" w:rsidRDefault="00493FDB" w:rsidP="00E81F51">
      <w:pPr>
        <w:pStyle w:val="Subttulo"/>
      </w:pPr>
      <w:r>
        <w:rPr>
          <w:rStyle w:val="nfasisintenso"/>
          <w:bCs w:val="0"/>
          <w:iCs/>
          <w:color w:val="00A9E0"/>
        </w:rPr>
        <w:t>BASADO EN</w:t>
      </w:r>
      <w:r w:rsidR="00E81F51">
        <w:rPr>
          <w:rStyle w:val="nfasisintenso"/>
          <w:bCs w:val="0"/>
          <w:iCs/>
          <w:color w:val="00A9E0"/>
        </w:rPr>
        <w:t xml:space="preserve"> LAS POLÍTICAS DEL MERCADO</w:t>
      </w:r>
      <w:r>
        <w:rPr>
          <w:rStyle w:val="nfasisintenso"/>
          <w:bCs w:val="0"/>
          <w:iCs/>
          <w:color w:val="00A9E0"/>
        </w:rPr>
        <w:t xml:space="preserve"> </w:t>
      </w:r>
      <w:r w:rsidR="00E81F51">
        <w:rPr>
          <w:rStyle w:val="nfasisintenso"/>
          <w:bCs w:val="0"/>
          <w:iCs/>
          <w:color w:val="00A9E0"/>
        </w:rPr>
        <w:t>BOLIVIANO</w:t>
      </w:r>
    </w:p>
    <w:p w:rsidR="00E81F51" w:rsidRPr="00E81F51" w:rsidRDefault="00E81F51" w:rsidP="00E81F51">
      <w:pPr>
        <w:rPr>
          <w:b/>
          <w:color w:val="0070C0"/>
        </w:rPr>
      </w:pPr>
      <w:r w:rsidRPr="00E81F51">
        <w:rPr>
          <w:b/>
          <w:color w:val="0070C0"/>
          <w:lang w:val="es-UY"/>
        </w:rPr>
        <w:t xml:space="preserve">Mayo </w:t>
      </w:r>
      <w:r w:rsidRPr="00E81F51">
        <w:rPr>
          <w:b/>
          <w:color w:val="0070C0"/>
        </w:rPr>
        <w:t>/ 2017</w:t>
      </w:r>
    </w:p>
    <w:p w:rsidR="00AB38C0" w:rsidRDefault="00AB38C0">
      <w:pPr>
        <w:spacing w:line="276" w:lineRule="auto"/>
        <w:rPr>
          <w:b/>
          <w:bCs/>
          <w:color w:val="0070C0"/>
          <w:sz w:val="20"/>
          <w:szCs w:val="20"/>
          <w:u w:val="single"/>
        </w:rPr>
      </w:pPr>
    </w:p>
    <w:p w:rsidR="00AB38C0" w:rsidRDefault="00AB38C0">
      <w:pPr>
        <w:spacing w:line="276" w:lineRule="auto"/>
        <w:rPr>
          <w:b/>
          <w:bCs/>
          <w:color w:val="0070C0"/>
          <w:sz w:val="20"/>
          <w:szCs w:val="20"/>
          <w:u w:val="single"/>
        </w:rPr>
      </w:pPr>
      <w:r>
        <w:rPr>
          <w:b/>
          <w:bCs/>
          <w:noProof/>
          <w:color w:val="0070C0"/>
          <w:sz w:val="20"/>
          <w:szCs w:val="20"/>
          <w:u w:val="single"/>
          <w:lang w:val="es-BO" w:eastAsia="es-BO"/>
        </w:rPr>
        <w:drawing>
          <wp:inline distT="0" distB="0" distL="0" distR="0" wp14:anchorId="18255B29" wp14:editId="6C26DFA6">
            <wp:extent cx="6208295" cy="4963735"/>
            <wp:effectExtent l="0" t="0" r="254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7" cy="496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8E7" w:rsidRPr="00D65C1E" w:rsidRDefault="00FF08E7" w:rsidP="00FF08E7">
      <w:pPr>
        <w:pStyle w:val="Default"/>
        <w:rPr>
          <w:color w:val="0070C0"/>
          <w:sz w:val="20"/>
          <w:szCs w:val="20"/>
          <w:u w:val="single"/>
        </w:rPr>
      </w:pPr>
      <w:r>
        <w:rPr>
          <w:b/>
          <w:bCs/>
          <w:color w:val="0070C0"/>
          <w:sz w:val="20"/>
          <w:szCs w:val="20"/>
          <w:u w:val="single"/>
        </w:rPr>
        <w:lastRenderedPageBreak/>
        <w:t>Datos mínimos del PNR</w:t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</w:p>
    <w:p w:rsidR="00FF08E7" w:rsidRDefault="00FF08E7" w:rsidP="00A171AD">
      <w:pPr>
        <w:pStyle w:val="Default"/>
        <w:rPr>
          <w:b/>
          <w:bCs/>
          <w:color w:val="0070C0"/>
          <w:sz w:val="20"/>
          <w:szCs w:val="20"/>
          <w:u w:val="single"/>
        </w:rPr>
      </w:pPr>
    </w:p>
    <w:p w:rsidR="00FF08E7" w:rsidRDefault="00FF08E7" w:rsidP="00A3557D">
      <w:pPr>
        <w:pStyle w:val="Default"/>
        <w:jc w:val="center"/>
        <w:rPr>
          <w:b/>
          <w:bCs/>
          <w:color w:val="0070C0"/>
          <w:sz w:val="20"/>
          <w:szCs w:val="20"/>
          <w:u w:val="single"/>
        </w:rPr>
      </w:pPr>
      <w:r>
        <w:rPr>
          <w:b/>
          <w:bCs/>
          <w:noProof/>
          <w:color w:val="0070C0"/>
          <w:sz w:val="20"/>
          <w:szCs w:val="20"/>
          <w:u w:val="single"/>
          <w:lang w:val="es-BO" w:eastAsia="es-BO"/>
        </w:rPr>
        <w:drawing>
          <wp:inline distT="0" distB="0" distL="0" distR="0" wp14:anchorId="63EFDA8E">
            <wp:extent cx="3504284" cy="2209800"/>
            <wp:effectExtent l="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15" cy="222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8E7" w:rsidRDefault="00FF08E7" w:rsidP="00A171AD">
      <w:pPr>
        <w:pStyle w:val="Default"/>
        <w:rPr>
          <w:b/>
          <w:bCs/>
          <w:color w:val="0070C0"/>
          <w:sz w:val="20"/>
          <w:szCs w:val="20"/>
          <w:u w:val="single"/>
        </w:rPr>
      </w:pPr>
    </w:p>
    <w:p w:rsidR="001466CD" w:rsidRPr="00D65C1E" w:rsidRDefault="001466CD" w:rsidP="00A171AD">
      <w:pPr>
        <w:pStyle w:val="Default"/>
        <w:rPr>
          <w:color w:val="0070C0"/>
          <w:sz w:val="20"/>
          <w:szCs w:val="20"/>
          <w:u w:val="single"/>
        </w:rPr>
      </w:pPr>
      <w:r w:rsidRPr="00D65C1E">
        <w:rPr>
          <w:b/>
          <w:bCs/>
          <w:color w:val="0070C0"/>
          <w:sz w:val="20"/>
          <w:szCs w:val="20"/>
          <w:u w:val="single"/>
        </w:rPr>
        <w:t>INGRESAR NOMBRE</w:t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 w:rsidRPr="00D65C1E">
        <w:rPr>
          <w:b/>
          <w:bCs/>
          <w:color w:val="0070C0"/>
          <w:sz w:val="20"/>
          <w:szCs w:val="20"/>
          <w:u w:val="single"/>
        </w:rPr>
        <w:t>HE</w:t>
      </w:r>
      <w:r w:rsidR="002A1CD0">
        <w:rPr>
          <w:b/>
          <w:bCs/>
          <w:color w:val="0070C0"/>
          <w:sz w:val="20"/>
          <w:szCs w:val="20"/>
          <w:u w:val="single"/>
        </w:rPr>
        <w:t xml:space="preserve"> </w:t>
      </w:r>
      <w:r w:rsidRPr="00D65C1E">
        <w:rPr>
          <w:b/>
          <w:bCs/>
          <w:color w:val="0070C0"/>
          <w:sz w:val="20"/>
          <w:szCs w:val="20"/>
          <w:u w:val="single"/>
        </w:rPr>
        <w:t xml:space="preserve">NM </w:t>
      </w:r>
    </w:p>
    <w:p w:rsidR="001466CD" w:rsidRPr="00D65C1E" w:rsidRDefault="001466CD" w:rsidP="001466CD">
      <w:pPr>
        <w:pStyle w:val="Default"/>
        <w:rPr>
          <w:b/>
          <w:bCs/>
          <w:sz w:val="20"/>
          <w:szCs w:val="20"/>
        </w:rPr>
      </w:pPr>
    </w:p>
    <w:p w:rsidR="001466CD" w:rsidRPr="00C959F9" w:rsidRDefault="001466CD" w:rsidP="00AF32CC">
      <w:pPr>
        <w:pStyle w:val="Default"/>
        <w:ind w:left="708" w:hanging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NM</w:t>
      </w:r>
      <w:r w:rsidRPr="00C959F9">
        <w:rPr>
          <w:sz w:val="20"/>
          <w:szCs w:val="20"/>
        </w:rPr>
        <w:t xml:space="preserve">1FLORES/JOSE MR </w:t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  <w:t xml:space="preserve"> </w:t>
      </w:r>
      <w:r w:rsidRPr="00C959F9">
        <w:rPr>
          <w:sz w:val="20"/>
          <w:szCs w:val="20"/>
        </w:rPr>
        <w:tab/>
      </w:r>
      <w:r w:rsidR="00066A98">
        <w:rPr>
          <w:sz w:val="20"/>
          <w:szCs w:val="20"/>
        </w:rPr>
        <w:t>Ingresa nombre de un adulto</w:t>
      </w:r>
    </w:p>
    <w:p w:rsidR="001466CD" w:rsidRPr="00C959F9" w:rsidRDefault="001466CD" w:rsidP="00AF32CC">
      <w:pPr>
        <w:pStyle w:val="Default"/>
        <w:ind w:left="708" w:hanging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NM</w:t>
      </w:r>
      <w:r w:rsidRPr="00C959F9">
        <w:rPr>
          <w:sz w:val="20"/>
          <w:szCs w:val="20"/>
        </w:rPr>
        <w:t xml:space="preserve">1VIDAL/ALFREDO </w:t>
      </w:r>
      <w:r w:rsidRPr="00C959F9">
        <w:rPr>
          <w:b/>
          <w:bCs/>
          <w:sz w:val="20"/>
          <w:szCs w:val="20"/>
        </w:rPr>
        <w:t xml:space="preserve">(CHD/12MAY09) </w:t>
      </w:r>
      <w:r w:rsidRPr="00C959F9">
        <w:rPr>
          <w:b/>
          <w:bCs/>
          <w:sz w:val="20"/>
          <w:szCs w:val="20"/>
        </w:rPr>
        <w:tab/>
      </w:r>
      <w:r w:rsidRPr="00C959F9">
        <w:rPr>
          <w:b/>
          <w:bCs/>
          <w:sz w:val="20"/>
          <w:szCs w:val="20"/>
        </w:rPr>
        <w:tab/>
      </w:r>
      <w:r w:rsidRPr="00C959F9">
        <w:rPr>
          <w:sz w:val="20"/>
          <w:szCs w:val="20"/>
        </w:rPr>
        <w:t xml:space="preserve">Ingresa un nombre de niño </w:t>
      </w:r>
    </w:p>
    <w:p w:rsidR="001466CD" w:rsidRPr="00C959F9" w:rsidRDefault="001466CD" w:rsidP="00AF32CC">
      <w:pPr>
        <w:pStyle w:val="Default"/>
        <w:ind w:left="708" w:hanging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NM</w:t>
      </w:r>
      <w:r w:rsidRPr="00C959F9">
        <w:rPr>
          <w:sz w:val="20"/>
          <w:szCs w:val="20"/>
        </w:rPr>
        <w:t xml:space="preserve">1HIDALGO/MARISOL </w:t>
      </w:r>
      <w:r w:rsidRPr="00C959F9">
        <w:rPr>
          <w:b/>
          <w:bCs/>
          <w:sz w:val="20"/>
          <w:szCs w:val="20"/>
        </w:rPr>
        <w:t>(INF/DIEGO/12AUG1</w:t>
      </w:r>
      <w:r w:rsidR="00E10956">
        <w:rPr>
          <w:b/>
          <w:bCs/>
          <w:sz w:val="20"/>
          <w:szCs w:val="20"/>
        </w:rPr>
        <w:t>6</w:t>
      </w:r>
      <w:r w:rsidRPr="00C959F9">
        <w:rPr>
          <w:b/>
          <w:bCs/>
          <w:sz w:val="20"/>
          <w:szCs w:val="20"/>
        </w:rPr>
        <w:t xml:space="preserve">) </w:t>
      </w:r>
      <w:r w:rsidRPr="00C959F9">
        <w:rPr>
          <w:b/>
          <w:bCs/>
          <w:sz w:val="20"/>
          <w:szCs w:val="20"/>
        </w:rPr>
        <w:tab/>
      </w:r>
      <w:r w:rsidRPr="00C959F9">
        <w:rPr>
          <w:sz w:val="20"/>
          <w:szCs w:val="20"/>
        </w:rPr>
        <w:t xml:space="preserve">Adulto con infante mismo apellido </w:t>
      </w:r>
    </w:p>
    <w:p w:rsidR="001466CD" w:rsidRDefault="001466CD" w:rsidP="00AF32CC">
      <w:pPr>
        <w:pStyle w:val="Default"/>
        <w:ind w:left="708" w:hanging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NM1</w:t>
      </w:r>
      <w:r w:rsidRPr="00C959F9">
        <w:rPr>
          <w:sz w:val="20"/>
          <w:szCs w:val="20"/>
        </w:rPr>
        <w:t xml:space="preserve">PONCE/MARIA </w:t>
      </w:r>
      <w:r w:rsidRPr="00C959F9">
        <w:rPr>
          <w:b/>
          <w:bCs/>
          <w:sz w:val="20"/>
          <w:szCs w:val="20"/>
        </w:rPr>
        <w:t>(INFLOPEZ/LUIS/12AUG1</w:t>
      </w:r>
      <w:r w:rsidR="00E10956">
        <w:rPr>
          <w:b/>
          <w:bCs/>
          <w:sz w:val="20"/>
          <w:szCs w:val="20"/>
        </w:rPr>
        <w:t>6</w:t>
      </w:r>
      <w:r w:rsidRPr="00C959F9">
        <w:rPr>
          <w:b/>
          <w:bCs/>
          <w:sz w:val="20"/>
          <w:szCs w:val="20"/>
        </w:rPr>
        <w:t xml:space="preserve">) </w:t>
      </w:r>
      <w:r w:rsidRPr="00C959F9">
        <w:rPr>
          <w:b/>
          <w:bCs/>
          <w:sz w:val="20"/>
          <w:szCs w:val="20"/>
        </w:rPr>
        <w:tab/>
      </w:r>
      <w:r w:rsidRPr="00C959F9">
        <w:rPr>
          <w:sz w:val="20"/>
          <w:szCs w:val="20"/>
        </w:rPr>
        <w:t xml:space="preserve">Adulto e infante c/diferente apellido </w:t>
      </w:r>
    </w:p>
    <w:p w:rsidR="00E10956" w:rsidRDefault="00E10956" w:rsidP="00AF32CC">
      <w:pPr>
        <w:pStyle w:val="Default"/>
        <w:ind w:left="708" w:hanging="708"/>
        <w:rPr>
          <w:sz w:val="20"/>
          <w:szCs w:val="20"/>
        </w:rPr>
      </w:pPr>
    </w:p>
    <w:p w:rsidR="00E10956" w:rsidRPr="00AF32CC" w:rsidRDefault="00E10956" w:rsidP="00AF32CC">
      <w:pPr>
        <w:pStyle w:val="Default"/>
        <w:ind w:left="708" w:hanging="708"/>
        <w:rPr>
          <w:color w:val="3B9FFF" w:themeColor="text1" w:themeTint="99"/>
          <w:sz w:val="20"/>
          <w:szCs w:val="20"/>
        </w:rPr>
      </w:pPr>
    </w:p>
    <w:p w:rsidR="00E10956" w:rsidRPr="00E10956" w:rsidRDefault="00E10956" w:rsidP="00AF32CC">
      <w:pPr>
        <w:pStyle w:val="Default"/>
        <w:ind w:left="708" w:hanging="708"/>
        <w:rPr>
          <w:b/>
          <w:color w:val="005EB8" w:themeColor="text1"/>
          <w:sz w:val="20"/>
          <w:szCs w:val="20"/>
          <w:u w:val="single"/>
        </w:rPr>
      </w:pPr>
      <w:r w:rsidRPr="00E10956">
        <w:rPr>
          <w:b/>
          <w:color w:val="005EB8" w:themeColor="text1"/>
          <w:sz w:val="20"/>
          <w:szCs w:val="20"/>
          <w:u w:val="single"/>
        </w:rPr>
        <w:t>DESPLIEGUE DE DISPONIBILIDAD</w:t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</w:r>
      <w:r w:rsidRPr="00E10956">
        <w:rPr>
          <w:b/>
          <w:color w:val="005EB8" w:themeColor="text1"/>
          <w:sz w:val="20"/>
          <w:szCs w:val="20"/>
          <w:u w:val="single"/>
        </w:rPr>
        <w:tab/>
        <w:t>HE</w:t>
      </w:r>
      <w:r w:rsidR="002A1CD0">
        <w:rPr>
          <w:b/>
          <w:color w:val="005EB8" w:themeColor="text1"/>
          <w:sz w:val="20"/>
          <w:szCs w:val="20"/>
          <w:u w:val="single"/>
        </w:rPr>
        <w:t xml:space="preserve"> </w:t>
      </w:r>
      <w:r w:rsidRPr="00E10956">
        <w:rPr>
          <w:b/>
          <w:color w:val="005EB8" w:themeColor="text1"/>
          <w:sz w:val="20"/>
          <w:szCs w:val="20"/>
          <w:u w:val="single"/>
        </w:rPr>
        <w:t>AN</w:t>
      </w:r>
    </w:p>
    <w:p w:rsidR="00E10956" w:rsidRPr="00C959F9" w:rsidRDefault="00E10956" w:rsidP="00AF32CC">
      <w:pPr>
        <w:pStyle w:val="Default"/>
        <w:ind w:left="708" w:hanging="708"/>
        <w:rPr>
          <w:sz w:val="20"/>
          <w:szCs w:val="20"/>
        </w:rPr>
      </w:pPr>
    </w:p>
    <w:p w:rsidR="00066A98" w:rsidRDefault="00066A98" w:rsidP="00AF32CC">
      <w:pPr>
        <w:pStyle w:val="Default"/>
        <w:ind w:left="708" w:hanging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AN </w:t>
      </w:r>
      <w:r w:rsidRPr="00653D1D">
        <w:rPr>
          <w:sz w:val="20"/>
          <w:szCs w:val="20"/>
        </w:rPr>
        <w:t>12 OCT CBB VVI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066A98">
        <w:rPr>
          <w:sz w:val="20"/>
          <w:szCs w:val="20"/>
        </w:rPr>
        <w:t>Entrada básica sin filtros u opciones</w:t>
      </w:r>
    </w:p>
    <w:p w:rsidR="00E10956" w:rsidRDefault="00E10956" w:rsidP="00AF32CC">
      <w:pPr>
        <w:pStyle w:val="Default"/>
        <w:ind w:left="708" w:hanging="708"/>
        <w:rPr>
          <w:sz w:val="20"/>
          <w:szCs w:val="20"/>
        </w:rPr>
      </w:pPr>
      <w:r w:rsidRPr="0094437D">
        <w:rPr>
          <w:b/>
          <w:sz w:val="20"/>
          <w:szCs w:val="20"/>
        </w:rPr>
        <w:t>AN</w:t>
      </w:r>
      <w:r w:rsidR="001455B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12OCT CBB VVI </w:t>
      </w:r>
      <w:r w:rsidRPr="001455B6">
        <w:rPr>
          <w:b/>
          <w:sz w:val="20"/>
          <w:szCs w:val="20"/>
        </w:rPr>
        <w:t>1600</w:t>
      </w:r>
      <w:r>
        <w:rPr>
          <w:sz w:val="20"/>
          <w:szCs w:val="20"/>
        </w:rPr>
        <w:tab/>
      </w:r>
      <w:r w:rsidR="00781C1D">
        <w:rPr>
          <w:sz w:val="20"/>
          <w:szCs w:val="20"/>
        </w:rPr>
        <w:tab/>
      </w:r>
      <w:r w:rsidR="00781C1D">
        <w:rPr>
          <w:sz w:val="20"/>
          <w:szCs w:val="20"/>
        </w:rPr>
        <w:tab/>
      </w:r>
      <w:r>
        <w:rPr>
          <w:sz w:val="20"/>
          <w:szCs w:val="20"/>
        </w:rPr>
        <w:t>Especificando hora aproximada de salida</w:t>
      </w:r>
    </w:p>
    <w:p w:rsidR="00066A98" w:rsidRDefault="00066A98" w:rsidP="00066A98">
      <w:pPr>
        <w:pStyle w:val="Default"/>
        <w:ind w:left="708" w:hanging="708"/>
        <w:rPr>
          <w:sz w:val="20"/>
          <w:szCs w:val="20"/>
        </w:rPr>
      </w:pPr>
      <w:r w:rsidRPr="0094437D">
        <w:rPr>
          <w:b/>
          <w:sz w:val="20"/>
          <w:szCs w:val="20"/>
        </w:rPr>
        <w:t>AN</w:t>
      </w:r>
      <w:r>
        <w:rPr>
          <w:sz w:val="20"/>
          <w:szCs w:val="20"/>
        </w:rPr>
        <w:t xml:space="preserve"> 21AUG VVILPB/</w:t>
      </w:r>
      <w:r w:rsidRPr="001455B6">
        <w:rPr>
          <w:b/>
          <w:sz w:val="20"/>
          <w:szCs w:val="20"/>
        </w:rPr>
        <w:t>A</w:t>
      </w:r>
      <w:r>
        <w:rPr>
          <w:sz w:val="20"/>
          <w:szCs w:val="20"/>
        </w:rPr>
        <w:t xml:space="preserve"> OB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Especificando compañía aérea</w:t>
      </w:r>
    </w:p>
    <w:p w:rsidR="00E10956" w:rsidRDefault="001455B6" w:rsidP="00AF32CC">
      <w:pPr>
        <w:pStyle w:val="Default"/>
        <w:ind w:left="708" w:hanging="708"/>
        <w:rPr>
          <w:sz w:val="20"/>
          <w:szCs w:val="20"/>
          <w:lang w:val="es-AR"/>
        </w:rPr>
      </w:pPr>
      <w:r w:rsidRPr="0094437D">
        <w:rPr>
          <w:b/>
          <w:sz w:val="20"/>
          <w:szCs w:val="20"/>
          <w:lang w:val="es-AR"/>
        </w:rPr>
        <w:t>AN</w:t>
      </w:r>
      <w:r w:rsidRPr="001455B6">
        <w:rPr>
          <w:sz w:val="20"/>
          <w:szCs w:val="20"/>
          <w:lang w:val="es-AR"/>
        </w:rPr>
        <w:t xml:space="preserve"> 3NOV CCB VVI 1200/</w:t>
      </w:r>
      <w:r w:rsidRPr="001455B6">
        <w:rPr>
          <w:b/>
          <w:sz w:val="20"/>
          <w:szCs w:val="20"/>
          <w:lang w:val="es-AR"/>
        </w:rPr>
        <w:t>A</w:t>
      </w:r>
      <w:r w:rsidRPr="001455B6">
        <w:rPr>
          <w:sz w:val="20"/>
          <w:szCs w:val="20"/>
          <w:lang w:val="es-AR"/>
        </w:rPr>
        <w:t xml:space="preserve"> Z8</w:t>
      </w:r>
      <w:r w:rsidRPr="001455B6">
        <w:rPr>
          <w:sz w:val="20"/>
          <w:szCs w:val="20"/>
          <w:lang w:val="es-AR"/>
        </w:rPr>
        <w:tab/>
      </w:r>
      <w:r w:rsidR="00781C1D">
        <w:rPr>
          <w:sz w:val="20"/>
          <w:szCs w:val="20"/>
          <w:lang w:val="es-AR"/>
        </w:rPr>
        <w:tab/>
      </w:r>
      <w:r w:rsidR="00781C1D">
        <w:rPr>
          <w:sz w:val="20"/>
          <w:szCs w:val="20"/>
          <w:lang w:val="es-AR"/>
        </w:rPr>
        <w:tab/>
      </w:r>
      <w:r w:rsidRPr="001455B6">
        <w:rPr>
          <w:sz w:val="20"/>
          <w:szCs w:val="20"/>
          <w:lang w:val="es-AR"/>
        </w:rPr>
        <w:t>Especificando hora</w:t>
      </w:r>
      <w:r w:rsidR="00653D1D">
        <w:rPr>
          <w:sz w:val="20"/>
          <w:szCs w:val="20"/>
          <w:lang w:val="es-AR"/>
        </w:rPr>
        <w:t xml:space="preserve"> aprox.</w:t>
      </w:r>
      <w:r w:rsidRPr="001455B6">
        <w:rPr>
          <w:sz w:val="20"/>
          <w:szCs w:val="20"/>
          <w:lang w:val="es-AR"/>
        </w:rPr>
        <w:t xml:space="preserve"> de salida y compañ</w:t>
      </w:r>
      <w:r>
        <w:rPr>
          <w:sz w:val="20"/>
          <w:szCs w:val="20"/>
          <w:lang w:val="es-AR"/>
        </w:rPr>
        <w:t>ía aérea</w:t>
      </w:r>
    </w:p>
    <w:p w:rsidR="001455B6" w:rsidRDefault="001455B6" w:rsidP="00AF32CC">
      <w:pPr>
        <w:pStyle w:val="Default"/>
        <w:ind w:left="4253" w:hanging="4253"/>
        <w:rPr>
          <w:sz w:val="20"/>
          <w:szCs w:val="20"/>
          <w:lang w:val="es-AR"/>
        </w:rPr>
      </w:pPr>
      <w:r w:rsidRPr="0094437D">
        <w:rPr>
          <w:b/>
          <w:sz w:val="20"/>
          <w:szCs w:val="20"/>
          <w:lang w:val="es-AR"/>
        </w:rPr>
        <w:t>AN</w:t>
      </w:r>
      <w:r w:rsidRPr="001455B6">
        <w:rPr>
          <w:sz w:val="20"/>
          <w:szCs w:val="20"/>
          <w:lang w:val="es-AR"/>
        </w:rPr>
        <w:t xml:space="preserve"> 21JUL CBBSRE/</w:t>
      </w:r>
      <w:r w:rsidRPr="00781C1D">
        <w:rPr>
          <w:b/>
          <w:sz w:val="20"/>
          <w:szCs w:val="20"/>
          <w:lang w:val="es-AR"/>
        </w:rPr>
        <w:t>A</w:t>
      </w:r>
      <w:r w:rsidRPr="001455B6">
        <w:rPr>
          <w:sz w:val="20"/>
          <w:szCs w:val="20"/>
          <w:lang w:val="es-AR"/>
        </w:rPr>
        <w:t xml:space="preserve"> OB/</w:t>
      </w:r>
      <w:r w:rsidRPr="001455B6">
        <w:rPr>
          <w:b/>
          <w:sz w:val="20"/>
          <w:szCs w:val="20"/>
          <w:lang w:val="es-AR"/>
        </w:rPr>
        <w:t>C</w:t>
      </w:r>
      <w:r w:rsidR="00781C1D">
        <w:rPr>
          <w:b/>
          <w:sz w:val="20"/>
          <w:szCs w:val="20"/>
          <w:lang w:val="es-AR"/>
        </w:rPr>
        <w:t xml:space="preserve"> </w:t>
      </w:r>
      <w:r w:rsidR="00AF32CC">
        <w:rPr>
          <w:sz w:val="20"/>
          <w:szCs w:val="20"/>
          <w:lang w:val="es-AR"/>
        </w:rPr>
        <w:t xml:space="preserve">S  </w:t>
      </w:r>
      <w:r w:rsidR="00AF32CC">
        <w:rPr>
          <w:sz w:val="20"/>
          <w:szCs w:val="20"/>
          <w:lang w:val="es-AR"/>
        </w:rPr>
        <w:tab/>
        <w:t xml:space="preserve"> </w:t>
      </w:r>
      <w:r w:rsidR="00653D1D">
        <w:rPr>
          <w:sz w:val="20"/>
          <w:szCs w:val="20"/>
          <w:lang w:val="es-AR"/>
        </w:rPr>
        <w:t>Especificando c</w:t>
      </w:r>
      <w:r w:rsidRPr="001455B6">
        <w:rPr>
          <w:sz w:val="20"/>
          <w:szCs w:val="20"/>
          <w:lang w:val="es-AR"/>
        </w:rPr>
        <w:t>ompañía a</w:t>
      </w:r>
      <w:r>
        <w:rPr>
          <w:sz w:val="20"/>
          <w:szCs w:val="20"/>
          <w:lang w:val="es-AR"/>
        </w:rPr>
        <w:t>érea y clase de reserva</w:t>
      </w:r>
    </w:p>
    <w:p w:rsidR="00AF32CC" w:rsidRDefault="00AF32CC" w:rsidP="00AF32CC">
      <w:pPr>
        <w:pStyle w:val="Default"/>
        <w:ind w:left="4253" w:hanging="4253"/>
        <w:rPr>
          <w:sz w:val="20"/>
          <w:szCs w:val="20"/>
          <w:lang w:val="es-AR"/>
        </w:rPr>
      </w:pPr>
    </w:p>
    <w:p w:rsidR="00AF32CC" w:rsidRDefault="00AF32CC" w:rsidP="00AF32CC">
      <w:pPr>
        <w:pStyle w:val="Default"/>
        <w:ind w:left="4253" w:hanging="4253"/>
        <w:rPr>
          <w:b/>
          <w:color w:val="004689" w:themeColor="text1" w:themeShade="BF"/>
          <w:sz w:val="20"/>
          <w:szCs w:val="20"/>
          <w:u w:val="single"/>
          <w:lang w:val="es-AR"/>
        </w:rPr>
      </w:pPr>
    </w:p>
    <w:p w:rsidR="00AF32CC" w:rsidRPr="00AF32CC" w:rsidRDefault="00AF32CC" w:rsidP="00AF32CC">
      <w:pPr>
        <w:pStyle w:val="Default"/>
        <w:ind w:left="4253" w:hanging="4253"/>
        <w:rPr>
          <w:b/>
          <w:color w:val="004689" w:themeColor="text1" w:themeShade="BF"/>
          <w:sz w:val="20"/>
          <w:szCs w:val="20"/>
          <w:u w:val="single"/>
          <w:lang w:val="es-AR"/>
        </w:rPr>
      </w:pP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>VENTA DE SEGEMENTOS</w:t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AF32CC">
        <w:rPr>
          <w:b/>
          <w:color w:val="004689" w:themeColor="text1" w:themeShade="BF"/>
          <w:sz w:val="20"/>
          <w:szCs w:val="20"/>
          <w:u w:val="single"/>
          <w:lang w:val="es-AR"/>
        </w:rPr>
        <w:tab/>
        <w:t>HE SS</w:t>
      </w:r>
    </w:p>
    <w:p w:rsidR="00E10956" w:rsidRDefault="00E10956" w:rsidP="00AF32CC">
      <w:pPr>
        <w:pStyle w:val="Default"/>
        <w:rPr>
          <w:b/>
          <w:color w:val="004689" w:themeColor="text1" w:themeShade="BF"/>
          <w:sz w:val="20"/>
          <w:szCs w:val="20"/>
          <w:lang w:val="es-AR"/>
        </w:rPr>
      </w:pPr>
    </w:p>
    <w:p w:rsidR="00AF32CC" w:rsidRPr="006C3448" w:rsidRDefault="00AF32CC" w:rsidP="00AF32CC">
      <w:pPr>
        <w:pStyle w:val="Default"/>
        <w:rPr>
          <w:b/>
          <w:color w:val="auto"/>
          <w:sz w:val="20"/>
          <w:szCs w:val="20"/>
          <w:lang w:val="es-AR"/>
        </w:rPr>
      </w:pPr>
      <w:r w:rsidRPr="006C3448">
        <w:rPr>
          <w:b/>
          <w:color w:val="auto"/>
          <w:sz w:val="20"/>
          <w:szCs w:val="20"/>
          <w:lang w:val="es-AR"/>
        </w:rPr>
        <w:t>SS</w:t>
      </w:r>
      <w:r w:rsidRPr="0094437D">
        <w:rPr>
          <w:color w:val="auto"/>
          <w:sz w:val="20"/>
          <w:szCs w:val="20"/>
          <w:lang w:val="es-AR"/>
        </w:rPr>
        <w:t>1Y2</w:t>
      </w:r>
    </w:p>
    <w:p w:rsidR="00AF32CC" w:rsidRDefault="00AF32CC" w:rsidP="00AF32CC">
      <w:pPr>
        <w:pStyle w:val="Default"/>
        <w:rPr>
          <w:color w:val="auto"/>
          <w:sz w:val="20"/>
          <w:szCs w:val="20"/>
          <w:lang w:val="es-AR"/>
        </w:rPr>
      </w:pPr>
    </w:p>
    <w:p w:rsidR="00AF32CC" w:rsidRDefault="00AF32CC" w:rsidP="00AF32CC">
      <w:pPr>
        <w:pStyle w:val="Default"/>
        <w:rPr>
          <w:color w:val="auto"/>
          <w:sz w:val="20"/>
          <w:szCs w:val="20"/>
          <w:lang w:val="es-AR"/>
        </w:rPr>
      </w:pPr>
      <w:r>
        <w:rPr>
          <w:color w:val="auto"/>
          <w:sz w:val="20"/>
          <w:szCs w:val="20"/>
          <w:lang w:val="es-AR"/>
        </w:rPr>
        <w:t>SS = Comando</w:t>
      </w:r>
    </w:p>
    <w:p w:rsidR="00AF32CC" w:rsidRDefault="00AF32CC" w:rsidP="00AF32CC">
      <w:pPr>
        <w:pStyle w:val="Default"/>
        <w:rPr>
          <w:color w:val="auto"/>
          <w:sz w:val="20"/>
          <w:szCs w:val="20"/>
          <w:lang w:val="es-AR"/>
        </w:rPr>
      </w:pPr>
      <w:r>
        <w:rPr>
          <w:color w:val="auto"/>
          <w:sz w:val="20"/>
          <w:szCs w:val="20"/>
          <w:lang w:val="es-AR"/>
        </w:rPr>
        <w:t>1    = Cantidad de espacios</w:t>
      </w:r>
    </w:p>
    <w:p w:rsidR="00AF32CC" w:rsidRDefault="00AF32CC" w:rsidP="00AF32CC">
      <w:pPr>
        <w:pStyle w:val="Default"/>
        <w:rPr>
          <w:color w:val="auto"/>
          <w:sz w:val="20"/>
          <w:szCs w:val="20"/>
          <w:lang w:val="es-AR"/>
        </w:rPr>
      </w:pPr>
      <w:r>
        <w:rPr>
          <w:color w:val="auto"/>
          <w:sz w:val="20"/>
          <w:szCs w:val="20"/>
          <w:lang w:val="es-AR"/>
        </w:rPr>
        <w:t>Y    = Clase de reserva (RBD)</w:t>
      </w:r>
    </w:p>
    <w:p w:rsidR="00AF32CC" w:rsidRDefault="00AF32CC" w:rsidP="00AF32CC">
      <w:pPr>
        <w:pStyle w:val="Default"/>
        <w:rPr>
          <w:color w:val="auto"/>
          <w:sz w:val="20"/>
          <w:szCs w:val="20"/>
          <w:lang w:val="es-AR"/>
        </w:rPr>
      </w:pPr>
      <w:r>
        <w:rPr>
          <w:color w:val="auto"/>
          <w:sz w:val="20"/>
          <w:szCs w:val="20"/>
          <w:lang w:val="es-AR"/>
        </w:rPr>
        <w:t>2    =  Número de línea del vuelo seleccionado</w:t>
      </w:r>
    </w:p>
    <w:p w:rsidR="006C3448" w:rsidRDefault="006C3448" w:rsidP="00AF32CC">
      <w:pPr>
        <w:pStyle w:val="Default"/>
        <w:rPr>
          <w:color w:val="auto"/>
          <w:sz w:val="20"/>
          <w:szCs w:val="20"/>
          <w:lang w:val="es-AR"/>
        </w:rPr>
      </w:pPr>
    </w:p>
    <w:p w:rsidR="006C3448" w:rsidRDefault="006C3448" w:rsidP="00AF32CC">
      <w:pPr>
        <w:pStyle w:val="Default"/>
        <w:rPr>
          <w:color w:val="auto"/>
          <w:sz w:val="20"/>
          <w:szCs w:val="20"/>
          <w:lang w:val="es-AR"/>
        </w:rPr>
      </w:pPr>
    </w:p>
    <w:p w:rsidR="006C3448" w:rsidRPr="006C3448" w:rsidRDefault="006C3448" w:rsidP="00AF32CC">
      <w:pPr>
        <w:pStyle w:val="Default"/>
        <w:rPr>
          <w:b/>
          <w:color w:val="004689" w:themeColor="text1" w:themeShade="BF"/>
          <w:sz w:val="20"/>
          <w:szCs w:val="20"/>
          <w:u w:val="single"/>
          <w:lang w:val="es-AR"/>
        </w:rPr>
      </w:pP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>INGRESAR DATOS DE CONTACTO</w:t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</w:r>
      <w:r w:rsidRPr="006C3448">
        <w:rPr>
          <w:b/>
          <w:color w:val="004689" w:themeColor="text1" w:themeShade="BF"/>
          <w:sz w:val="20"/>
          <w:szCs w:val="20"/>
          <w:u w:val="single"/>
          <w:lang w:val="es-AR"/>
        </w:rPr>
        <w:tab/>
        <w:t>HE AP</w:t>
      </w:r>
    </w:p>
    <w:p w:rsidR="00AF32CC" w:rsidRDefault="00AF32CC" w:rsidP="001466CD">
      <w:pPr>
        <w:pStyle w:val="Default"/>
        <w:ind w:left="708"/>
        <w:rPr>
          <w:sz w:val="20"/>
          <w:szCs w:val="20"/>
          <w:lang w:val="es-AR"/>
        </w:rPr>
      </w:pPr>
    </w:p>
    <w:p w:rsidR="00A3557D" w:rsidRDefault="00A3557D" w:rsidP="00A3557D">
      <w:pPr>
        <w:pStyle w:val="Default"/>
        <w:jc w:val="both"/>
        <w:rPr>
          <w:b/>
          <w:sz w:val="20"/>
          <w:szCs w:val="20"/>
          <w:lang w:val="es-AR"/>
        </w:rPr>
      </w:pPr>
      <w:r w:rsidRPr="00A3557D">
        <w:rPr>
          <w:b/>
          <w:sz w:val="20"/>
          <w:szCs w:val="20"/>
          <w:lang w:val="es-AR"/>
        </w:rPr>
        <w:t>APN-OB/M+59179792312/P1</w:t>
      </w:r>
      <w:r w:rsidRPr="00A3557D">
        <w:rPr>
          <w:b/>
          <w:sz w:val="20"/>
          <w:szCs w:val="20"/>
          <w:lang w:val="es-AR"/>
        </w:rPr>
        <w:tab/>
      </w:r>
      <w:r w:rsidRPr="00A3557D">
        <w:rPr>
          <w:b/>
          <w:sz w:val="20"/>
          <w:szCs w:val="20"/>
          <w:lang w:val="es-AR"/>
        </w:rPr>
        <w:tab/>
      </w:r>
      <w:r w:rsidRPr="00A3557D">
        <w:rPr>
          <w:b/>
          <w:sz w:val="20"/>
          <w:szCs w:val="20"/>
          <w:lang w:val="es-AR"/>
        </w:rPr>
        <w:tab/>
        <w:t>Ingresa número de contacto para notificaciones</w:t>
      </w:r>
      <w:r>
        <w:rPr>
          <w:b/>
          <w:sz w:val="20"/>
          <w:szCs w:val="20"/>
          <w:lang w:val="es-AR"/>
        </w:rPr>
        <w:t>.</w:t>
      </w:r>
    </w:p>
    <w:p w:rsidR="00A3557D" w:rsidRPr="00A3557D" w:rsidRDefault="00A3557D" w:rsidP="00A3557D">
      <w:pPr>
        <w:pStyle w:val="Default"/>
        <w:jc w:val="right"/>
        <w:rPr>
          <w:b/>
          <w:sz w:val="20"/>
          <w:szCs w:val="20"/>
          <w:lang w:val="es-AR"/>
        </w:rPr>
      </w:pPr>
      <w:r>
        <w:rPr>
          <w:b/>
          <w:sz w:val="20"/>
          <w:szCs w:val="20"/>
          <w:lang w:val="es-AR"/>
        </w:rPr>
        <w:t>(AACC)         .</w:t>
      </w:r>
    </w:p>
    <w:p w:rsidR="00A3557D" w:rsidRDefault="00A3557D" w:rsidP="00A3557D">
      <w:pPr>
        <w:pStyle w:val="Default"/>
        <w:rPr>
          <w:sz w:val="20"/>
          <w:szCs w:val="20"/>
          <w:lang w:val="es-AR"/>
        </w:rPr>
      </w:pPr>
      <w:r w:rsidRPr="00653D1D">
        <w:rPr>
          <w:b/>
          <w:sz w:val="20"/>
          <w:szCs w:val="20"/>
          <w:lang w:val="es-AR"/>
        </w:rPr>
        <w:t>AP</w:t>
      </w:r>
      <w:r>
        <w:rPr>
          <w:b/>
          <w:sz w:val="20"/>
          <w:szCs w:val="20"/>
          <w:lang w:val="es-AR"/>
        </w:rPr>
        <w:t xml:space="preserve"> TJA 591 4 4493542</w:t>
      </w:r>
      <w:r>
        <w:rPr>
          <w:sz w:val="20"/>
          <w:szCs w:val="20"/>
          <w:lang w:val="es-AR"/>
        </w:rPr>
        <w:tab/>
      </w:r>
      <w:r>
        <w:rPr>
          <w:sz w:val="20"/>
          <w:szCs w:val="20"/>
          <w:lang w:val="es-AR"/>
        </w:rPr>
        <w:tab/>
      </w:r>
      <w:r>
        <w:rPr>
          <w:sz w:val="20"/>
          <w:szCs w:val="20"/>
          <w:lang w:val="es-AR"/>
        </w:rPr>
        <w:tab/>
      </w:r>
      <w:r>
        <w:rPr>
          <w:sz w:val="20"/>
          <w:szCs w:val="20"/>
          <w:lang w:val="es-AR"/>
        </w:rPr>
        <w:tab/>
        <w:t>Ingresa un teléfono de contacto</w:t>
      </w:r>
    </w:p>
    <w:p w:rsidR="006C3448" w:rsidRDefault="006C3448" w:rsidP="006C3448">
      <w:pPr>
        <w:pStyle w:val="Default"/>
        <w:rPr>
          <w:sz w:val="20"/>
          <w:szCs w:val="20"/>
          <w:lang w:val="es-AR"/>
        </w:rPr>
      </w:pPr>
      <w:r w:rsidRPr="0094437D">
        <w:rPr>
          <w:b/>
          <w:sz w:val="20"/>
          <w:szCs w:val="20"/>
          <w:lang w:val="es-AR"/>
        </w:rPr>
        <w:t>APM</w:t>
      </w:r>
      <w:r>
        <w:rPr>
          <w:sz w:val="20"/>
          <w:szCs w:val="20"/>
          <w:lang w:val="es-AR"/>
        </w:rPr>
        <w:t>- 9562347</w:t>
      </w:r>
      <w:r>
        <w:rPr>
          <w:sz w:val="20"/>
          <w:szCs w:val="20"/>
          <w:lang w:val="es-AR"/>
        </w:rPr>
        <w:tab/>
      </w:r>
      <w:r>
        <w:rPr>
          <w:sz w:val="20"/>
          <w:szCs w:val="20"/>
          <w:lang w:val="es-AR"/>
        </w:rPr>
        <w:tab/>
      </w:r>
      <w:r w:rsidR="00563A3D">
        <w:rPr>
          <w:sz w:val="20"/>
          <w:szCs w:val="20"/>
          <w:lang w:val="es-AR"/>
        </w:rPr>
        <w:tab/>
      </w:r>
      <w:r w:rsidR="00563A3D">
        <w:rPr>
          <w:sz w:val="20"/>
          <w:szCs w:val="20"/>
          <w:lang w:val="es-AR"/>
        </w:rPr>
        <w:tab/>
      </w:r>
      <w:r w:rsidR="00563A3D">
        <w:rPr>
          <w:sz w:val="20"/>
          <w:szCs w:val="20"/>
          <w:lang w:val="es-AR"/>
        </w:rPr>
        <w:tab/>
        <w:t>N</w:t>
      </w:r>
      <w:r>
        <w:rPr>
          <w:sz w:val="20"/>
          <w:szCs w:val="20"/>
          <w:lang w:val="es-AR"/>
        </w:rPr>
        <w:t>úmero de teléfono móvil o celular</w:t>
      </w:r>
    </w:p>
    <w:p w:rsidR="006C3448" w:rsidRDefault="006C3448" w:rsidP="006C3448">
      <w:pPr>
        <w:pStyle w:val="Default"/>
        <w:rPr>
          <w:sz w:val="20"/>
          <w:szCs w:val="20"/>
          <w:lang w:val="es-ES"/>
        </w:rPr>
      </w:pPr>
      <w:r w:rsidRPr="0094437D">
        <w:rPr>
          <w:b/>
          <w:sz w:val="20"/>
          <w:szCs w:val="20"/>
          <w:lang w:val="es-AR"/>
        </w:rPr>
        <w:t>APE</w:t>
      </w:r>
      <w:r>
        <w:rPr>
          <w:sz w:val="20"/>
          <w:szCs w:val="20"/>
          <w:lang w:val="es-AR"/>
        </w:rPr>
        <w:t>-</w:t>
      </w:r>
      <w:r w:rsidR="00952E4B">
        <w:rPr>
          <w:sz w:val="20"/>
          <w:szCs w:val="20"/>
          <w:lang w:val="es-AR"/>
        </w:rPr>
        <w:t xml:space="preserve"> </w:t>
      </w:r>
      <w:r>
        <w:rPr>
          <w:sz w:val="20"/>
          <w:szCs w:val="20"/>
          <w:lang w:val="es-AR"/>
        </w:rPr>
        <w:t>EAVAROA</w:t>
      </w:r>
      <w:r w:rsidR="00563A3D">
        <w:rPr>
          <w:sz w:val="20"/>
          <w:szCs w:val="20"/>
          <w:lang w:val="es-ES"/>
        </w:rPr>
        <w:t>@GMAIL.COM</w:t>
      </w:r>
      <w:r w:rsidR="00563A3D">
        <w:rPr>
          <w:sz w:val="20"/>
          <w:szCs w:val="20"/>
          <w:lang w:val="es-ES"/>
        </w:rPr>
        <w:tab/>
        <w:t xml:space="preserve">                         </w:t>
      </w:r>
      <w:r w:rsidR="002A1CD0">
        <w:rPr>
          <w:sz w:val="20"/>
          <w:szCs w:val="20"/>
          <w:lang w:val="es-ES"/>
        </w:rPr>
        <w:tab/>
      </w:r>
      <w:r w:rsidR="00563A3D">
        <w:rPr>
          <w:sz w:val="20"/>
          <w:szCs w:val="20"/>
          <w:lang w:val="es-ES"/>
        </w:rPr>
        <w:t>E-mail</w:t>
      </w:r>
    </w:p>
    <w:p w:rsidR="002A1CD0" w:rsidRDefault="002A1CD0" w:rsidP="006C3448">
      <w:pPr>
        <w:pStyle w:val="Default"/>
        <w:rPr>
          <w:sz w:val="20"/>
          <w:szCs w:val="20"/>
          <w:lang w:val="es-ES"/>
        </w:rPr>
      </w:pPr>
      <w:r w:rsidRPr="0094437D">
        <w:rPr>
          <w:b/>
          <w:sz w:val="20"/>
          <w:szCs w:val="20"/>
          <w:lang w:val="es-ES"/>
        </w:rPr>
        <w:t>APB-</w:t>
      </w:r>
      <w:r>
        <w:rPr>
          <w:sz w:val="20"/>
          <w:szCs w:val="20"/>
          <w:lang w:val="es-ES"/>
        </w:rPr>
        <w:t xml:space="preserve"> SRZ 5913 5678543 BANCO </w:t>
      </w:r>
      <w:r w:rsidR="00A3557D">
        <w:rPr>
          <w:sz w:val="20"/>
          <w:szCs w:val="20"/>
          <w:lang w:val="es-ES"/>
        </w:rPr>
        <w:t>BISA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Oficina, empresa o negocio</w:t>
      </w:r>
    </w:p>
    <w:p w:rsidR="002A1CD0" w:rsidRDefault="002A1CD0" w:rsidP="006C3448">
      <w:pPr>
        <w:pStyle w:val="Default"/>
        <w:rPr>
          <w:sz w:val="20"/>
          <w:szCs w:val="20"/>
          <w:lang w:val="es-ES"/>
        </w:rPr>
      </w:pPr>
      <w:r w:rsidRPr="0094437D">
        <w:rPr>
          <w:b/>
          <w:sz w:val="20"/>
          <w:szCs w:val="20"/>
          <w:lang w:val="es-ES"/>
        </w:rPr>
        <w:t>APH-</w:t>
      </w:r>
      <w:r>
        <w:rPr>
          <w:sz w:val="20"/>
          <w:szCs w:val="20"/>
          <w:lang w:val="es-ES"/>
        </w:rPr>
        <w:t xml:space="preserve"> CBB 59 1 4 7897654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Domicilio particular</w:t>
      </w:r>
    </w:p>
    <w:p w:rsidR="00563A3D" w:rsidRDefault="00563A3D" w:rsidP="006C3448">
      <w:pPr>
        <w:pStyle w:val="Default"/>
        <w:rPr>
          <w:sz w:val="20"/>
          <w:szCs w:val="20"/>
          <w:lang w:val="es-ES"/>
        </w:rPr>
      </w:pPr>
    </w:p>
    <w:p w:rsidR="0094437D" w:rsidRDefault="0094437D" w:rsidP="006C3448">
      <w:pPr>
        <w:pStyle w:val="Default"/>
        <w:rPr>
          <w:b/>
          <w:color w:val="004689" w:themeColor="text1" w:themeShade="BF"/>
          <w:sz w:val="20"/>
          <w:szCs w:val="20"/>
          <w:u w:val="single"/>
          <w:lang w:val="es-ES"/>
        </w:rPr>
      </w:pPr>
    </w:p>
    <w:p w:rsidR="0094437D" w:rsidRDefault="0094437D" w:rsidP="006C3448">
      <w:pPr>
        <w:pStyle w:val="Default"/>
        <w:rPr>
          <w:b/>
          <w:color w:val="004689" w:themeColor="text1" w:themeShade="BF"/>
          <w:sz w:val="20"/>
          <w:szCs w:val="20"/>
          <w:u w:val="single"/>
          <w:lang w:val="es-ES"/>
        </w:rPr>
      </w:pP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>INGRESAR SITUACION DEL BILLETE</w:t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</w:r>
      <w:r w:rsidRPr="0094437D">
        <w:rPr>
          <w:b/>
          <w:color w:val="004689" w:themeColor="text1" w:themeShade="BF"/>
          <w:sz w:val="20"/>
          <w:szCs w:val="20"/>
          <w:u w:val="single"/>
          <w:lang w:val="es-ES"/>
        </w:rPr>
        <w:tab/>
        <w:t>HE TK</w:t>
      </w:r>
    </w:p>
    <w:p w:rsidR="0094437D" w:rsidRDefault="0094437D" w:rsidP="006C3448">
      <w:pPr>
        <w:pStyle w:val="Default"/>
        <w:rPr>
          <w:b/>
          <w:color w:val="004689" w:themeColor="text1" w:themeShade="BF"/>
          <w:sz w:val="20"/>
          <w:szCs w:val="20"/>
          <w:u w:val="single"/>
          <w:lang w:val="es-ES"/>
        </w:rPr>
      </w:pPr>
    </w:p>
    <w:p w:rsidR="00A3557D" w:rsidRPr="002F2E6C" w:rsidRDefault="00A3557D" w:rsidP="002F2E6C">
      <w:pPr>
        <w:pStyle w:val="Default"/>
        <w:tabs>
          <w:tab w:val="left" w:pos="2977"/>
        </w:tabs>
        <w:ind w:left="2977" w:hanging="2977"/>
        <w:rPr>
          <w:bCs/>
          <w:sz w:val="20"/>
          <w:szCs w:val="20"/>
        </w:rPr>
      </w:pPr>
      <w:r w:rsidRPr="002F2E6C">
        <w:rPr>
          <w:b/>
          <w:bCs/>
          <w:sz w:val="20"/>
          <w:szCs w:val="20"/>
        </w:rPr>
        <w:t>TKTOK</w:t>
      </w:r>
      <w:r w:rsidR="002F2E6C">
        <w:rPr>
          <w:b/>
          <w:bCs/>
          <w:sz w:val="20"/>
          <w:szCs w:val="20"/>
        </w:rPr>
        <w:tab/>
      </w:r>
      <w:r w:rsidRPr="002F2E6C">
        <w:rPr>
          <w:bCs/>
          <w:sz w:val="20"/>
          <w:szCs w:val="20"/>
        </w:rPr>
        <w:t>Para OB significa que el sistema le asignará un TL automático en función a la tarifa elegida.</w:t>
      </w:r>
    </w:p>
    <w:p w:rsidR="0094437D" w:rsidRPr="002F2E6C" w:rsidRDefault="0094437D" w:rsidP="006C3448">
      <w:pPr>
        <w:pStyle w:val="Default"/>
        <w:rPr>
          <w:bCs/>
          <w:sz w:val="20"/>
          <w:szCs w:val="20"/>
        </w:rPr>
      </w:pPr>
      <w:r w:rsidRPr="002F2E6C">
        <w:rPr>
          <w:b/>
          <w:bCs/>
          <w:sz w:val="20"/>
          <w:szCs w:val="20"/>
        </w:rPr>
        <w:t>TKTL25JUL</w:t>
      </w:r>
      <w:r w:rsidRPr="002F2E6C">
        <w:rPr>
          <w:b/>
          <w:bCs/>
          <w:sz w:val="20"/>
          <w:szCs w:val="20"/>
        </w:rPr>
        <w:tab/>
      </w:r>
      <w:r w:rsidRPr="002F2E6C">
        <w:rPr>
          <w:b/>
          <w:bCs/>
          <w:sz w:val="20"/>
          <w:szCs w:val="20"/>
        </w:rPr>
        <w:tab/>
      </w:r>
      <w:r w:rsidRPr="002F2E6C">
        <w:rPr>
          <w:b/>
          <w:bCs/>
          <w:sz w:val="20"/>
          <w:szCs w:val="20"/>
        </w:rPr>
        <w:tab/>
      </w:r>
      <w:r w:rsidRPr="002F2E6C">
        <w:rPr>
          <w:bCs/>
          <w:sz w:val="20"/>
          <w:szCs w:val="20"/>
        </w:rPr>
        <w:t>Time Limit con fecha específica</w:t>
      </w:r>
      <w:r w:rsidR="00A3557D" w:rsidRPr="002F2E6C">
        <w:rPr>
          <w:bCs/>
          <w:sz w:val="20"/>
          <w:szCs w:val="20"/>
        </w:rPr>
        <w:t xml:space="preserve"> (Menor a la del sistema)</w:t>
      </w:r>
    </w:p>
    <w:p w:rsidR="007E6FD4" w:rsidRPr="002F2E6C" w:rsidRDefault="007E6FD4" w:rsidP="006C3448">
      <w:pPr>
        <w:pStyle w:val="Default"/>
        <w:rPr>
          <w:b/>
          <w:bCs/>
          <w:sz w:val="20"/>
          <w:szCs w:val="20"/>
        </w:rPr>
      </w:pPr>
      <w:r w:rsidRPr="002F2E6C">
        <w:rPr>
          <w:b/>
          <w:bCs/>
          <w:sz w:val="20"/>
          <w:szCs w:val="20"/>
        </w:rPr>
        <w:t>TKXL 2AUG</w:t>
      </w:r>
      <w:r w:rsidRPr="002F2E6C">
        <w:rPr>
          <w:b/>
          <w:bCs/>
          <w:sz w:val="20"/>
          <w:szCs w:val="20"/>
        </w:rPr>
        <w:tab/>
      </w:r>
      <w:r w:rsidRPr="002F2E6C">
        <w:rPr>
          <w:b/>
          <w:bCs/>
          <w:sz w:val="20"/>
          <w:szCs w:val="20"/>
        </w:rPr>
        <w:tab/>
      </w:r>
      <w:r w:rsidRPr="002F2E6C">
        <w:rPr>
          <w:b/>
          <w:bCs/>
          <w:sz w:val="20"/>
          <w:szCs w:val="20"/>
        </w:rPr>
        <w:tab/>
      </w:r>
      <w:r w:rsidR="00A3557D" w:rsidRPr="002F2E6C">
        <w:rPr>
          <w:bCs/>
          <w:sz w:val="20"/>
          <w:szCs w:val="20"/>
        </w:rPr>
        <w:t xml:space="preserve">TL para </w:t>
      </w:r>
      <w:r w:rsidRPr="002F2E6C">
        <w:rPr>
          <w:bCs/>
          <w:sz w:val="20"/>
          <w:szCs w:val="20"/>
        </w:rPr>
        <w:t>Cancelación automática</w:t>
      </w:r>
    </w:p>
    <w:p w:rsidR="007E6FD4" w:rsidRPr="002F2E6C" w:rsidRDefault="007E6FD4" w:rsidP="006C3448">
      <w:pPr>
        <w:pStyle w:val="Default"/>
        <w:rPr>
          <w:bCs/>
          <w:sz w:val="20"/>
          <w:szCs w:val="20"/>
        </w:rPr>
      </w:pPr>
      <w:r w:rsidRPr="002F2E6C">
        <w:rPr>
          <w:b/>
          <w:bCs/>
          <w:sz w:val="20"/>
          <w:szCs w:val="20"/>
        </w:rPr>
        <w:t>TKXL 2 AUG/1300</w:t>
      </w:r>
      <w:r w:rsidRPr="002F2E6C">
        <w:rPr>
          <w:b/>
          <w:bCs/>
          <w:sz w:val="20"/>
          <w:szCs w:val="20"/>
        </w:rPr>
        <w:tab/>
      </w:r>
      <w:r w:rsidRPr="002F2E6C">
        <w:rPr>
          <w:b/>
          <w:bCs/>
          <w:sz w:val="20"/>
          <w:szCs w:val="20"/>
        </w:rPr>
        <w:tab/>
      </w:r>
      <w:r w:rsidR="00653D1D" w:rsidRPr="002F2E6C">
        <w:rPr>
          <w:bCs/>
          <w:sz w:val="20"/>
          <w:szCs w:val="20"/>
        </w:rPr>
        <w:t>C</w:t>
      </w:r>
      <w:r w:rsidRPr="002F2E6C">
        <w:rPr>
          <w:bCs/>
          <w:sz w:val="20"/>
          <w:szCs w:val="20"/>
        </w:rPr>
        <w:t>ancelación automática especificando hora</w:t>
      </w:r>
    </w:p>
    <w:p w:rsidR="00A15E70" w:rsidRDefault="00A15E70" w:rsidP="00A171AD">
      <w:pPr>
        <w:pStyle w:val="Default"/>
        <w:rPr>
          <w:b/>
          <w:bCs/>
          <w:color w:val="0070C0"/>
          <w:sz w:val="20"/>
          <w:szCs w:val="20"/>
          <w:u w:val="single"/>
        </w:rPr>
      </w:pPr>
    </w:p>
    <w:p w:rsidR="002500CA" w:rsidRPr="00D65C1E" w:rsidRDefault="002500CA" w:rsidP="00A171AD">
      <w:pPr>
        <w:pStyle w:val="Default"/>
        <w:rPr>
          <w:color w:val="0070C0"/>
          <w:sz w:val="20"/>
          <w:szCs w:val="20"/>
          <w:u w:val="single"/>
        </w:rPr>
      </w:pPr>
      <w:r>
        <w:rPr>
          <w:b/>
          <w:bCs/>
          <w:color w:val="0070C0"/>
          <w:sz w:val="20"/>
          <w:szCs w:val="20"/>
          <w:u w:val="single"/>
        </w:rPr>
        <w:t xml:space="preserve">ELEMENTO DE </w:t>
      </w:r>
      <w:r w:rsidRPr="000D4742">
        <w:rPr>
          <w:b/>
          <w:bCs/>
          <w:color w:val="0070C0"/>
          <w:sz w:val="20"/>
          <w:szCs w:val="20"/>
          <w:u w:val="single"/>
        </w:rPr>
        <w:t>DOCUMENTO</w:t>
      </w:r>
      <w:r>
        <w:rPr>
          <w:b/>
          <w:bCs/>
          <w:color w:val="0070C0"/>
          <w:sz w:val="20"/>
          <w:szCs w:val="20"/>
          <w:u w:val="single"/>
        </w:rPr>
        <w:t xml:space="preserve"> DE IDENTIFICACION (FOID) </w:t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  <w:t>HE</w:t>
      </w:r>
      <w:r w:rsidR="002A1CD0">
        <w:rPr>
          <w:b/>
          <w:bCs/>
          <w:color w:val="0070C0"/>
          <w:sz w:val="20"/>
          <w:szCs w:val="20"/>
          <w:u w:val="single"/>
        </w:rPr>
        <w:t xml:space="preserve"> </w:t>
      </w:r>
      <w:r>
        <w:rPr>
          <w:b/>
          <w:bCs/>
          <w:color w:val="0070C0"/>
          <w:sz w:val="20"/>
          <w:szCs w:val="20"/>
          <w:u w:val="single"/>
        </w:rPr>
        <w:t>FOID</w:t>
      </w:r>
      <w:r w:rsidRPr="00D65C1E">
        <w:rPr>
          <w:b/>
          <w:bCs/>
          <w:color w:val="0070C0"/>
          <w:sz w:val="20"/>
          <w:szCs w:val="20"/>
          <w:u w:val="single"/>
        </w:rPr>
        <w:t xml:space="preserve"> </w:t>
      </w:r>
    </w:p>
    <w:p w:rsidR="002500CA" w:rsidRPr="00D65C1E" w:rsidRDefault="002500CA" w:rsidP="002500CA">
      <w:pPr>
        <w:pStyle w:val="Default"/>
        <w:rPr>
          <w:sz w:val="20"/>
          <w:szCs w:val="20"/>
        </w:rPr>
      </w:pPr>
    </w:p>
    <w:p w:rsidR="002500CA" w:rsidRPr="00C959F9" w:rsidRDefault="002500CA" w:rsidP="002500CA">
      <w:pPr>
        <w:pStyle w:val="Default"/>
        <w:ind w:left="3600" w:hanging="2880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SR FOID-</w:t>
      </w:r>
      <w:r w:rsidRPr="00C959F9">
        <w:rPr>
          <w:b/>
          <w:bCs/>
          <w:color w:val="FF0000"/>
          <w:sz w:val="20"/>
          <w:szCs w:val="20"/>
        </w:rPr>
        <w:t>NI</w:t>
      </w:r>
      <w:r w:rsidRPr="00C959F9">
        <w:rPr>
          <w:b/>
          <w:bCs/>
          <w:sz w:val="20"/>
          <w:szCs w:val="20"/>
        </w:rPr>
        <w:t>12345678/P1</w:t>
      </w:r>
      <w:r w:rsidRPr="00C959F9">
        <w:rPr>
          <w:sz w:val="20"/>
          <w:szCs w:val="20"/>
        </w:rPr>
        <w:tab/>
      </w:r>
      <w:r w:rsidR="00C959F9">
        <w:rPr>
          <w:sz w:val="20"/>
          <w:szCs w:val="20"/>
        </w:rPr>
        <w:t>I</w:t>
      </w:r>
      <w:r w:rsidRPr="00C959F9">
        <w:rPr>
          <w:sz w:val="20"/>
          <w:szCs w:val="20"/>
        </w:rPr>
        <w:t>ngresa el número Documento Nacional de Identificación (CI) 123456789 para el pasajero 1.</w:t>
      </w:r>
    </w:p>
    <w:p w:rsidR="002500CA" w:rsidRPr="00C959F9" w:rsidRDefault="002500CA" w:rsidP="002500CA">
      <w:pPr>
        <w:pStyle w:val="Default"/>
        <w:ind w:left="720"/>
        <w:rPr>
          <w:color w:val="0070C0"/>
          <w:sz w:val="20"/>
          <w:szCs w:val="20"/>
          <w:u w:val="single"/>
        </w:rPr>
      </w:pPr>
    </w:p>
    <w:p w:rsidR="002500CA" w:rsidRPr="00C959F9" w:rsidRDefault="002500CA" w:rsidP="00A3557D">
      <w:pPr>
        <w:pStyle w:val="Default"/>
        <w:ind w:left="720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SR FOID-</w:t>
      </w:r>
      <w:r w:rsidRPr="00C959F9">
        <w:rPr>
          <w:b/>
          <w:bCs/>
          <w:color w:val="FF0000"/>
          <w:sz w:val="20"/>
          <w:szCs w:val="20"/>
        </w:rPr>
        <w:t>PP</w:t>
      </w:r>
      <w:r w:rsidRPr="00C959F9">
        <w:rPr>
          <w:b/>
          <w:bCs/>
          <w:sz w:val="20"/>
          <w:szCs w:val="20"/>
        </w:rPr>
        <w:t>12345678/P1</w:t>
      </w:r>
      <w:r w:rsidRPr="00C959F9">
        <w:rPr>
          <w:sz w:val="20"/>
          <w:szCs w:val="20"/>
        </w:rPr>
        <w:tab/>
        <w:t xml:space="preserve">Ingresa el número de Pasaporte </w:t>
      </w:r>
      <w:r w:rsidR="007F765A" w:rsidRPr="00C959F9">
        <w:rPr>
          <w:sz w:val="20"/>
          <w:szCs w:val="20"/>
        </w:rPr>
        <w:t xml:space="preserve">123456789 para el </w:t>
      </w:r>
      <w:r w:rsidR="00A15E70">
        <w:rPr>
          <w:sz w:val="20"/>
          <w:szCs w:val="20"/>
        </w:rPr>
        <w:t>p</w:t>
      </w:r>
      <w:r w:rsidR="00A15E70" w:rsidRPr="00C959F9">
        <w:rPr>
          <w:sz w:val="20"/>
          <w:szCs w:val="20"/>
        </w:rPr>
        <w:t>asajero</w:t>
      </w:r>
      <w:r w:rsidR="007F765A" w:rsidRPr="00C959F9">
        <w:rPr>
          <w:sz w:val="20"/>
          <w:szCs w:val="20"/>
        </w:rPr>
        <w:t xml:space="preserve"> </w:t>
      </w:r>
      <w:r w:rsidRPr="00C959F9">
        <w:rPr>
          <w:sz w:val="20"/>
          <w:szCs w:val="20"/>
        </w:rPr>
        <w:t>1.</w:t>
      </w:r>
    </w:p>
    <w:p w:rsidR="002500CA" w:rsidRDefault="002500CA" w:rsidP="002500CA">
      <w:pPr>
        <w:pStyle w:val="Default"/>
        <w:ind w:left="720"/>
        <w:rPr>
          <w:color w:val="0070C0"/>
          <w:sz w:val="20"/>
          <w:szCs w:val="20"/>
          <w:u w:val="single"/>
        </w:rPr>
      </w:pPr>
    </w:p>
    <w:p w:rsidR="00A3557D" w:rsidRPr="00C959F9" w:rsidRDefault="00A3557D" w:rsidP="002500CA">
      <w:pPr>
        <w:pStyle w:val="Default"/>
        <w:ind w:left="720"/>
        <w:rPr>
          <w:color w:val="0070C0"/>
          <w:sz w:val="20"/>
          <w:szCs w:val="20"/>
          <w:u w:val="single"/>
        </w:rPr>
      </w:pPr>
    </w:p>
    <w:p w:rsidR="00A3557D" w:rsidRPr="00D65C1E" w:rsidRDefault="00A3557D" w:rsidP="00A3557D">
      <w:pPr>
        <w:pStyle w:val="Default"/>
        <w:rPr>
          <w:color w:val="0070C0"/>
          <w:sz w:val="20"/>
          <w:szCs w:val="20"/>
          <w:u w:val="single"/>
        </w:rPr>
      </w:pPr>
      <w:r>
        <w:rPr>
          <w:b/>
          <w:bCs/>
          <w:color w:val="0070C0"/>
          <w:sz w:val="20"/>
          <w:szCs w:val="20"/>
          <w:u w:val="single"/>
        </w:rPr>
        <w:t xml:space="preserve">EXHIBIR TARIFAS Y REGLAS TARIFARIAS </w:t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</w:r>
      <w:r>
        <w:rPr>
          <w:b/>
          <w:bCs/>
          <w:color w:val="0070C0"/>
          <w:sz w:val="20"/>
          <w:szCs w:val="20"/>
          <w:u w:val="single"/>
        </w:rPr>
        <w:tab/>
        <w:t>HE FQD</w:t>
      </w:r>
    </w:p>
    <w:p w:rsidR="00A3557D" w:rsidRPr="00D65C1E" w:rsidRDefault="00A3557D" w:rsidP="00A3557D">
      <w:pPr>
        <w:pStyle w:val="Default"/>
        <w:rPr>
          <w:sz w:val="20"/>
          <w:szCs w:val="20"/>
        </w:rPr>
      </w:pPr>
    </w:p>
    <w:p w:rsidR="00A3557D" w:rsidRPr="00A3557D" w:rsidRDefault="00A3557D" w:rsidP="00A3557D">
      <w:pPr>
        <w:pStyle w:val="Default"/>
        <w:rPr>
          <w:color w:val="auto"/>
          <w:sz w:val="22"/>
          <w:szCs w:val="22"/>
          <w:lang w:val="es-ES"/>
        </w:rPr>
      </w:pPr>
      <w:r w:rsidRPr="00A3557D">
        <w:rPr>
          <w:b/>
          <w:bCs/>
          <w:sz w:val="20"/>
          <w:szCs w:val="20"/>
        </w:rPr>
        <w:t>FQDCBBVVI/AOB/IL</w:t>
      </w:r>
      <w:r w:rsidRPr="00A3557D">
        <w:rPr>
          <w:b/>
          <w:bCs/>
          <w:sz w:val="20"/>
          <w:szCs w:val="20"/>
        </w:rPr>
        <w:tab/>
      </w:r>
      <w:r>
        <w:rPr>
          <w:color w:val="auto"/>
          <w:sz w:val="22"/>
          <w:szCs w:val="22"/>
          <w:lang w:val="es-ES"/>
        </w:rPr>
        <w:tab/>
        <w:t>L</w:t>
      </w:r>
      <w:r w:rsidRPr="00A3557D">
        <w:rPr>
          <w:color w:val="auto"/>
          <w:sz w:val="22"/>
          <w:szCs w:val="22"/>
          <w:lang w:val="es-ES"/>
        </w:rPr>
        <w:t>istado de tarifas</w:t>
      </w:r>
      <w:r>
        <w:rPr>
          <w:color w:val="auto"/>
          <w:sz w:val="22"/>
          <w:szCs w:val="22"/>
          <w:lang w:val="es-ES"/>
        </w:rPr>
        <w:t xml:space="preserve"> en ruta y línea aérea específica</w:t>
      </w:r>
    </w:p>
    <w:p w:rsidR="00A3557D" w:rsidRPr="00A3557D" w:rsidRDefault="00A3557D" w:rsidP="00A3557D">
      <w:pPr>
        <w:pStyle w:val="Default"/>
        <w:rPr>
          <w:color w:val="auto"/>
          <w:sz w:val="22"/>
          <w:szCs w:val="22"/>
          <w:lang w:val="es-ES"/>
        </w:rPr>
      </w:pPr>
      <w:r>
        <w:rPr>
          <w:b/>
          <w:bCs/>
          <w:sz w:val="20"/>
          <w:szCs w:val="20"/>
        </w:rPr>
        <w:t>FQR2</w:t>
      </w:r>
      <w:r w:rsidRPr="00A3557D">
        <w:rPr>
          <w:b/>
          <w:bCs/>
          <w:sz w:val="20"/>
          <w:szCs w:val="20"/>
        </w:rPr>
        <w:tab/>
      </w:r>
      <w:r>
        <w:rPr>
          <w:color w:val="auto"/>
          <w:sz w:val="22"/>
          <w:szCs w:val="22"/>
          <w:lang w:val="es-ES"/>
        </w:rPr>
        <w:tab/>
      </w:r>
      <w:r>
        <w:rPr>
          <w:color w:val="auto"/>
          <w:sz w:val="22"/>
          <w:szCs w:val="22"/>
          <w:lang w:val="es-ES"/>
        </w:rPr>
        <w:tab/>
      </w:r>
      <w:r>
        <w:rPr>
          <w:color w:val="auto"/>
          <w:sz w:val="22"/>
          <w:szCs w:val="22"/>
          <w:lang w:val="es-ES"/>
        </w:rPr>
        <w:tab/>
        <w:t>Fare routing</w:t>
      </w:r>
      <w:r w:rsidRPr="00A3557D">
        <w:rPr>
          <w:color w:val="auto"/>
          <w:sz w:val="22"/>
          <w:szCs w:val="22"/>
          <w:lang w:val="es-ES"/>
        </w:rPr>
        <w:t xml:space="preserve"> de tarifa </w:t>
      </w:r>
      <w:r>
        <w:rPr>
          <w:color w:val="auto"/>
          <w:sz w:val="22"/>
          <w:szCs w:val="22"/>
          <w:lang w:val="es-ES"/>
        </w:rPr>
        <w:t>2</w:t>
      </w:r>
      <w:r w:rsidRPr="00A3557D">
        <w:rPr>
          <w:color w:val="auto"/>
          <w:sz w:val="22"/>
          <w:szCs w:val="22"/>
          <w:lang w:val="es-ES"/>
        </w:rPr>
        <w:t xml:space="preserve"> </w:t>
      </w:r>
      <w:r>
        <w:rPr>
          <w:color w:val="auto"/>
          <w:sz w:val="22"/>
          <w:szCs w:val="22"/>
          <w:lang w:val="es-ES"/>
        </w:rPr>
        <w:t xml:space="preserve"> de la lista.</w:t>
      </w:r>
    </w:p>
    <w:p w:rsidR="00A3557D" w:rsidRPr="00A3557D" w:rsidRDefault="00A3557D" w:rsidP="00A3557D">
      <w:pPr>
        <w:pStyle w:val="Default"/>
        <w:rPr>
          <w:color w:val="auto"/>
          <w:sz w:val="22"/>
          <w:szCs w:val="22"/>
          <w:lang w:val="es-ES"/>
        </w:rPr>
      </w:pPr>
      <w:r w:rsidRPr="00A3557D">
        <w:rPr>
          <w:b/>
          <w:bCs/>
          <w:sz w:val="20"/>
          <w:szCs w:val="20"/>
        </w:rPr>
        <w:t>FQN5*LI</w:t>
      </w:r>
      <w:r w:rsidRPr="00A3557D">
        <w:rPr>
          <w:b/>
          <w:bCs/>
          <w:sz w:val="20"/>
          <w:szCs w:val="20"/>
        </w:rPr>
        <w:tab/>
      </w:r>
      <w:r>
        <w:rPr>
          <w:color w:val="auto"/>
          <w:sz w:val="22"/>
          <w:szCs w:val="22"/>
          <w:lang w:val="es-ES"/>
        </w:rPr>
        <w:tab/>
      </w:r>
      <w:r>
        <w:rPr>
          <w:color w:val="auto"/>
          <w:sz w:val="22"/>
          <w:szCs w:val="22"/>
          <w:lang w:val="es-ES"/>
        </w:rPr>
        <w:tab/>
        <w:t>R</w:t>
      </w:r>
      <w:r w:rsidRPr="00A3557D">
        <w:rPr>
          <w:color w:val="auto"/>
          <w:sz w:val="22"/>
          <w:szCs w:val="22"/>
          <w:lang w:val="es-ES"/>
        </w:rPr>
        <w:t xml:space="preserve">egulaciones de tarifa 5 </w:t>
      </w:r>
      <w:r>
        <w:rPr>
          <w:color w:val="auto"/>
          <w:sz w:val="22"/>
          <w:szCs w:val="22"/>
          <w:lang w:val="es-ES"/>
        </w:rPr>
        <w:t xml:space="preserve"> de la lista </w:t>
      </w:r>
      <w:r w:rsidRPr="00A3557D">
        <w:rPr>
          <w:color w:val="auto"/>
          <w:sz w:val="22"/>
          <w:szCs w:val="22"/>
          <w:lang w:val="es-ES"/>
        </w:rPr>
        <w:t xml:space="preserve">(*PE  </w:t>
      </w:r>
      <w:r>
        <w:rPr>
          <w:color w:val="auto"/>
          <w:sz w:val="22"/>
          <w:szCs w:val="22"/>
          <w:lang w:val="es-ES"/>
        </w:rPr>
        <w:t>muestra las p</w:t>
      </w:r>
      <w:r w:rsidRPr="00A3557D">
        <w:rPr>
          <w:color w:val="auto"/>
          <w:sz w:val="22"/>
          <w:szCs w:val="22"/>
          <w:lang w:val="es-ES"/>
        </w:rPr>
        <w:t>enalidades)</w:t>
      </w:r>
    </w:p>
    <w:p w:rsidR="00A3557D" w:rsidRPr="00A3557D" w:rsidRDefault="00A3557D">
      <w:pPr>
        <w:spacing w:line="276" w:lineRule="auto"/>
        <w:rPr>
          <w:rFonts w:ascii="Arial" w:hAnsi="Arial" w:cs="Arial"/>
          <w:b/>
          <w:color w:val="0070C0"/>
          <w:sz w:val="20"/>
          <w:szCs w:val="20"/>
          <w:u w:val="single"/>
        </w:rPr>
      </w:pPr>
    </w:p>
    <w:p w:rsidR="001466CD" w:rsidRDefault="001466CD" w:rsidP="00A171AD">
      <w:pP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COTIZAR EL </w:t>
      </w:r>
      <w:r w:rsidR="000C6AAE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PNR</w:t>
      </w:r>
      <w:r w:rsidR="000C6AAE" w:rsidRPr="002074CB">
        <w:rPr>
          <w:b/>
          <w:color w:val="0070C0"/>
          <w:u w:val="single"/>
          <w:lang w:val="es-CL"/>
        </w:rPr>
        <w:t>:</w:t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b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HE</w:t>
      </w:r>
      <w:r w:rsidR="002A1CD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FXP</w:t>
      </w:r>
    </w:p>
    <w:p w:rsidR="001466CD" w:rsidRPr="00C959F9" w:rsidRDefault="001466CD" w:rsidP="001466CD">
      <w:pPr>
        <w:ind w:left="720"/>
        <w:rPr>
          <w:rFonts w:ascii="Arial" w:hAnsi="Arial" w:cs="Arial"/>
          <w:b/>
          <w:bCs/>
          <w:color w:val="0070C0"/>
          <w:sz w:val="20"/>
          <w:szCs w:val="20"/>
          <w:lang w:val="es-CL"/>
        </w:rPr>
      </w:pPr>
      <w:r w:rsidRPr="00C959F9">
        <w:rPr>
          <w:rFonts w:ascii="Arial" w:hAnsi="Arial" w:cs="Arial"/>
          <w:b/>
          <w:bCs/>
          <w:color w:val="0070C0"/>
          <w:sz w:val="20"/>
          <w:szCs w:val="20"/>
          <w:lang w:val="es-CL"/>
        </w:rPr>
        <w:t>ITINERARIO DOMESTICO –  Moneda BOB</w:t>
      </w:r>
    </w:p>
    <w:p w:rsidR="001466CD" w:rsidRPr="00C959F9" w:rsidRDefault="001466CD" w:rsidP="001466CD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FXP</w:t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  <w:t>Cotiza y Graba Tarifa en las clases reservadas en el Itinerario</w:t>
      </w:r>
    </w:p>
    <w:p w:rsidR="001466CD" w:rsidRPr="00C959F9" w:rsidRDefault="001466CD" w:rsidP="001466CD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FXB</w:t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  <w:t xml:space="preserve">Cotiza y Graba Tarifa rebookeando en la clase más baja disponible </w:t>
      </w:r>
    </w:p>
    <w:p w:rsidR="001466CD" w:rsidRPr="00C959F9" w:rsidRDefault="001466CD" w:rsidP="001466CD">
      <w:pPr>
        <w:pStyle w:val="Default"/>
        <w:ind w:left="2832" w:hanging="1416"/>
        <w:rPr>
          <w:sz w:val="20"/>
          <w:szCs w:val="20"/>
        </w:rPr>
      </w:pPr>
      <w:r w:rsidRPr="00C959F9">
        <w:rPr>
          <w:b/>
          <w:sz w:val="20"/>
          <w:szCs w:val="20"/>
        </w:rPr>
        <w:t>FXL</w:t>
      </w:r>
      <w:r w:rsidRPr="00C959F9">
        <w:rPr>
          <w:sz w:val="20"/>
          <w:szCs w:val="20"/>
        </w:rPr>
        <w:t xml:space="preserve"> </w:t>
      </w:r>
      <w:r w:rsidRPr="00C959F9">
        <w:rPr>
          <w:sz w:val="20"/>
          <w:szCs w:val="20"/>
        </w:rPr>
        <w:tab/>
        <w:t xml:space="preserve"> Muestra la Tarifa más baja </w:t>
      </w:r>
      <w:r w:rsidR="00D53B9A">
        <w:rPr>
          <w:sz w:val="20"/>
          <w:szCs w:val="20"/>
        </w:rPr>
        <w:t>p</w:t>
      </w:r>
      <w:r w:rsidRPr="00C959F9">
        <w:rPr>
          <w:sz w:val="20"/>
          <w:szCs w:val="20"/>
        </w:rPr>
        <w:t xml:space="preserve">osible para el itinerario informándonos </w:t>
      </w:r>
    </w:p>
    <w:p w:rsidR="001466CD" w:rsidRPr="00C959F9" w:rsidRDefault="001466CD" w:rsidP="001466CD">
      <w:pPr>
        <w:pStyle w:val="Default"/>
        <w:ind w:left="2832"/>
        <w:rPr>
          <w:sz w:val="20"/>
          <w:szCs w:val="20"/>
        </w:rPr>
      </w:pPr>
      <w:r w:rsidRPr="00C959F9">
        <w:rPr>
          <w:b/>
          <w:sz w:val="20"/>
          <w:szCs w:val="20"/>
        </w:rPr>
        <w:t xml:space="preserve"> </w:t>
      </w:r>
      <w:r w:rsidR="00C959F9">
        <w:rPr>
          <w:sz w:val="20"/>
          <w:szCs w:val="20"/>
        </w:rPr>
        <w:t xml:space="preserve">la  </w:t>
      </w:r>
      <w:r w:rsidRPr="00C959F9">
        <w:rPr>
          <w:sz w:val="20"/>
          <w:szCs w:val="20"/>
        </w:rPr>
        <w:t xml:space="preserve">disponibilidad de asientos. </w:t>
      </w:r>
      <w:r w:rsidR="00961A3D">
        <w:rPr>
          <w:sz w:val="20"/>
          <w:szCs w:val="20"/>
        </w:rPr>
        <w:t>(NO GRABA)</w:t>
      </w:r>
    </w:p>
    <w:p w:rsidR="001466CD" w:rsidRPr="00C959F9" w:rsidRDefault="001466CD" w:rsidP="001466CD">
      <w:pPr>
        <w:pStyle w:val="Default"/>
        <w:ind w:left="2832" w:hanging="2124"/>
        <w:rPr>
          <w:sz w:val="20"/>
          <w:szCs w:val="20"/>
        </w:rPr>
      </w:pPr>
    </w:p>
    <w:p w:rsidR="00961A3D" w:rsidRPr="00C959F9" w:rsidRDefault="00961A3D" w:rsidP="00961A3D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</w:t>
      </w:r>
      <w:r>
        <w:rPr>
          <w:b/>
          <w:bCs/>
          <w:sz w:val="20"/>
          <w:szCs w:val="20"/>
        </w:rPr>
        <w:t>R</w:t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</w:r>
      <w:r>
        <w:rPr>
          <w:sz w:val="20"/>
          <w:szCs w:val="20"/>
        </w:rPr>
        <w:t xml:space="preserve">Cotiza </w:t>
      </w:r>
      <w:r w:rsidRPr="00C959F9">
        <w:rPr>
          <w:sz w:val="20"/>
          <w:szCs w:val="20"/>
        </w:rPr>
        <w:t xml:space="preserve">Tarifa rebookeando en la clase más baja disponible </w:t>
      </w:r>
      <w:r>
        <w:rPr>
          <w:sz w:val="20"/>
          <w:szCs w:val="20"/>
        </w:rPr>
        <w:t>(NO GRABA)</w:t>
      </w:r>
    </w:p>
    <w:p w:rsidR="004F594B" w:rsidRPr="00C959F9" w:rsidRDefault="004F594B" w:rsidP="004F594B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</w:t>
      </w:r>
      <w:r>
        <w:rPr>
          <w:b/>
          <w:bCs/>
          <w:sz w:val="20"/>
          <w:szCs w:val="20"/>
        </w:rPr>
        <w:t>A</w:t>
      </w:r>
      <w:r w:rsidRPr="00C959F9">
        <w:rPr>
          <w:sz w:val="20"/>
          <w:szCs w:val="20"/>
        </w:rPr>
        <w:tab/>
      </w:r>
      <w:r w:rsidRPr="00C959F9">
        <w:rPr>
          <w:sz w:val="20"/>
          <w:szCs w:val="20"/>
        </w:rPr>
        <w:tab/>
        <w:t xml:space="preserve">Muestra la Tarifa más baja en la clase más baja disponible </w:t>
      </w:r>
      <w:r>
        <w:rPr>
          <w:sz w:val="20"/>
          <w:szCs w:val="20"/>
        </w:rPr>
        <w:t>(NO GRABA)</w:t>
      </w:r>
    </w:p>
    <w:p w:rsidR="00A3557D" w:rsidRPr="00A3557D" w:rsidRDefault="00A3557D" w:rsidP="001466CD">
      <w:pPr>
        <w:ind w:left="720"/>
        <w:rPr>
          <w:rFonts w:ascii="Arial" w:hAnsi="Arial" w:cs="Arial"/>
          <w:b/>
          <w:bCs/>
          <w:color w:val="0070C0"/>
          <w:sz w:val="20"/>
          <w:szCs w:val="20"/>
          <w:lang w:val="es-AR"/>
        </w:rPr>
      </w:pPr>
    </w:p>
    <w:p w:rsidR="001466CD" w:rsidRPr="00C959F9" w:rsidRDefault="001466CD" w:rsidP="001466CD">
      <w:pPr>
        <w:ind w:left="720"/>
        <w:rPr>
          <w:rFonts w:ascii="Arial" w:hAnsi="Arial" w:cs="Arial"/>
          <w:b/>
          <w:bCs/>
          <w:color w:val="0070C0"/>
          <w:sz w:val="20"/>
          <w:szCs w:val="20"/>
          <w:lang w:val="es-BO"/>
        </w:rPr>
      </w:pPr>
      <w:r w:rsidRPr="00C959F9">
        <w:rPr>
          <w:rFonts w:ascii="Arial" w:hAnsi="Arial" w:cs="Arial"/>
          <w:b/>
          <w:bCs/>
          <w:color w:val="0070C0"/>
          <w:sz w:val="20"/>
          <w:szCs w:val="20"/>
          <w:lang w:val="es-BO"/>
        </w:rPr>
        <w:t>ITINERARIO INTERNACIONAL –  Moneda USD</w:t>
      </w:r>
    </w:p>
    <w:p w:rsidR="001466CD" w:rsidRPr="00C959F9" w:rsidRDefault="001466CD" w:rsidP="001466CD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FXP/R</w:t>
      </w:r>
      <w:r w:rsidR="00075F85" w:rsidRPr="00C959F9">
        <w:rPr>
          <w:b/>
          <w:bCs/>
          <w:sz w:val="20"/>
          <w:szCs w:val="20"/>
        </w:rPr>
        <w:t>, FC</w:t>
      </w:r>
      <w:r w:rsidRPr="00C959F9">
        <w:rPr>
          <w:b/>
          <w:bCs/>
          <w:sz w:val="20"/>
          <w:szCs w:val="20"/>
        </w:rPr>
        <w:t>-USD</w:t>
      </w:r>
      <w:r w:rsidRPr="00C959F9">
        <w:rPr>
          <w:sz w:val="20"/>
          <w:szCs w:val="20"/>
        </w:rPr>
        <w:tab/>
      </w:r>
      <w:r w:rsidR="00C959F9">
        <w:rPr>
          <w:sz w:val="20"/>
          <w:szCs w:val="20"/>
        </w:rPr>
        <w:t xml:space="preserve">     </w:t>
      </w:r>
      <w:r w:rsidRPr="00C959F9">
        <w:rPr>
          <w:sz w:val="20"/>
          <w:szCs w:val="20"/>
        </w:rPr>
        <w:t>Cotiza y Graba Tarifa en las clases reservadas en el Itinerario</w:t>
      </w:r>
    </w:p>
    <w:p w:rsidR="001466CD" w:rsidRPr="00C959F9" w:rsidRDefault="001466CD" w:rsidP="001466CD">
      <w:pPr>
        <w:pStyle w:val="Default"/>
        <w:ind w:left="708" w:firstLine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FXB/R</w:t>
      </w:r>
      <w:r w:rsidR="00075F85" w:rsidRPr="00C959F9">
        <w:rPr>
          <w:b/>
          <w:bCs/>
          <w:sz w:val="20"/>
          <w:szCs w:val="20"/>
        </w:rPr>
        <w:t>, FC</w:t>
      </w:r>
      <w:r w:rsidRPr="00C959F9">
        <w:rPr>
          <w:b/>
          <w:bCs/>
          <w:sz w:val="20"/>
          <w:szCs w:val="20"/>
        </w:rPr>
        <w:t>-USD</w:t>
      </w:r>
      <w:r w:rsidR="00E50942">
        <w:rPr>
          <w:sz w:val="20"/>
          <w:szCs w:val="20"/>
        </w:rPr>
        <w:t xml:space="preserve">     </w:t>
      </w:r>
      <w:r w:rsidRPr="00C959F9">
        <w:rPr>
          <w:sz w:val="20"/>
          <w:szCs w:val="20"/>
        </w:rPr>
        <w:t xml:space="preserve">Cotiza y Graba Tarifa rebookeando en la clase más baja disponible </w:t>
      </w:r>
    </w:p>
    <w:p w:rsidR="001466CD" w:rsidRPr="00C959F9" w:rsidRDefault="001466CD" w:rsidP="001466CD">
      <w:pPr>
        <w:pStyle w:val="Default"/>
        <w:ind w:left="2841" w:hanging="1425"/>
        <w:rPr>
          <w:sz w:val="20"/>
          <w:szCs w:val="20"/>
        </w:rPr>
      </w:pPr>
      <w:r w:rsidRPr="00C959F9">
        <w:rPr>
          <w:b/>
          <w:sz w:val="20"/>
          <w:szCs w:val="20"/>
        </w:rPr>
        <w:t>FXL</w:t>
      </w:r>
      <w:r w:rsidRPr="00C959F9">
        <w:rPr>
          <w:b/>
          <w:bCs/>
          <w:sz w:val="20"/>
          <w:szCs w:val="20"/>
        </w:rPr>
        <w:t>/R</w:t>
      </w:r>
      <w:r w:rsidR="00075F85" w:rsidRPr="00C959F9">
        <w:rPr>
          <w:b/>
          <w:bCs/>
          <w:sz w:val="20"/>
          <w:szCs w:val="20"/>
        </w:rPr>
        <w:t>, FC</w:t>
      </w:r>
      <w:r w:rsidRPr="00C959F9">
        <w:rPr>
          <w:b/>
          <w:bCs/>
          <w:sz w:val="20"/>
          <w:szCs w:val="20"/>
        </w:rPr>
        <w:t>-USD</w:t>
      </w:r>
      <w:r w:rsidRPr="00C959F9">
        <w:rPr>
          <w:sz w:val="20"/>
          <w:szCs w:val="20"/>
        </w:rPr>
        <w:tab/>
      </w:r>
      <w:r w:rsidR="00E50942">
        <w:rPr>
          <w:sz w:val="20"/>
          <w:szCs w:val="20"/>
        </w:rPr>
        <w:t xml:space="preserve">     </w:t>
      </w:r>
      <w:r w:rsidR="00C959F9">
        <w:rPr>
          <w:sz w:val="20"/>
          <w:szCs w:val="20"/>
        </w:rPr>
        <w:t xml:space="preserve"> </w:t>
      </w:r>
      <w:r w:rsidRPr="00C959F9">
        <w:rPr>
          <w:sz w:val="20"/>
          <w:szCs w:val="20"/>
        </w:rPr>
        <w:t xml:space="preserve">Muestra la Tarifa más baja Posible para el itinerario informándonos    </w:t>
      </w:r>
    </w:p>
    <w:p w:rsidR="001466CD" w:rsidRPr="00C959F9" w:rsidRDefault="001466CD" w:rsidP="001466CD">
      <w:pPr>
        <w:pStyle w:val="Default"/>
        <w:ind w:left="2841"/>
        <w:rPr>
          <w:sz w:val="20"/>
          <w:szCs w:val="20"/>
        </w:rPr>
      </w:pPr>
      <w:r w:rsidRPr="00C959F9">
        <w:rPr>
          <w:b/>
          <w:sz w:val="20"/>
          <w:szCs w:val="20"/>
        </w:rPr>
        <w:t xml:space="preserve">     </w:t>
      </w:r>
      <w:r w:rsidR="0084645E">
        <w:rPr>
          <w:b/>
          <w:sz w:val="20"/>
          <w:szCs w:val="20"/>
        </w:rPr>
        <w:t xml:space="preserve"> </w:t>
      </w:r>
      <w:r w:rsidRPr="00C959F9">
        <w:rPr>
          <w:b/>
          <w:sz w:val="20"/>
          <w:szCs w:val="20"/>
        </w:rPr>
        <w:t xml:space="preserve"> </w:t>
      </w:r>
      <w:r w:rsidRPr="00C959F9">
        <w:rPr>
          <w:sz w:val="20"/>
          <w:szCs w:val="20"/>
        </w:rPr>
        <w:t xml:space="preserve">la disponibilidad de asientos. </w:t>
      </w:r>
    </w:p>
    <w:p w:rsidR="002F2E6C" w:rsidRDefault="002F2E6C" w:rsidP="002F2E6C">
      <w:pPr>
        <w:ind w:left="720" w:firstLine="72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2F2E6C">
        <w:rPr>
          <w:rFonts w:ascii="Arial" w:hAnsi="Arial" w:cs="Arial"/>
          <w:b/>
          <w:sz w:val="20"/>
          <w:szCs w:val="20"/>
          <w:lang w:val="es-CL"/>
        </w:rPr>
        <w:t>FXB/</w:t>
      </w:r>
      <w:r w:rsidRPr="002F2E6C">
        <w:rPr>
          <w:rFonts w:ascii="Arial" w:hAnsi="Arial" w:cs="Arial"/>
          <w:b/>
          <w:color w:val="FF0000"/>
          <w:sz w:val="20"/>
          <w:szCs w:val="20"/>
          <w:lang w:val="es-CL"/>
        </w:rPr>
        <w:t>R</w:t>
      </w:r>
      <w:r w:rsidRPr="002F2E6C">
        <w:rPr>
          <w:rFonts w:ascii="Arial" w:hAnsi="Arial" w:cs="Arial"/>
          <w:b/>
          <w:sz w:val="20"/>
          <w:szCs w:val="20"/>
          <w:lang w:val="es-CL"/>
        </w:rPr>
        <w:t>SNN</w:t>
      </w:r>
      <w:r w:rsidRPr="002125DB">
        <w:rPr>
          <w:rFonts w:ascii="Arial" w:hAnsi="Arial" w:cs="Arial"/>
          <w:sz w:val="20"/>
          <w:szCs w:val="20"/>
          <w:lang w:val="es-CL"/>
        </w:rPr>
        <w:t xml:space="preserve"> </w:t>
      </w:r>
      <w:r w:rsidRPr="002125DB">
        <w:rPr>
          <w:rFonts w:ascii="Arial" w:hAnsi="Arial" w:cs="Arial"/>
          <w:sz w:val="20"/>
          <w:szCs w:val="20"/>
          <w:lang w:val="es-CL"/>
        </w:rPr>
        <w:tab/>
        <w:t xml:space="preserve"> </w:t>
      </w:r>
      <w:r>
        <w:rPr>
          <w:rFonts w:ascii="Arial" w:hAnsi="Arial" w:cs="Arial"/>
          <w:sz w:val="20"/>
          <w:szCs w:val="20"/>
          <w:lang w:val="es-CL"/>
        </w:rPr>
        <w:t xml:space="preserve">     </w:t>
      </w:r>
      <w:r w:rsidRPr="002125DB">
        <w:rPr>
          <w:rFonts w:ascii="Arial" w:hAnsi="Arial" w:cs="Arial"/>
          <w:sz w:val="20"/>
          <w:szCs w:val="20"/>
          <w:lang w:val="es-CL"/>
        </w:rPr>
        <w:t>Adulto Mayor</w:t>
      </w:r>
    </w:p>
    <w:p w:rsidR="002F2E6C" w:rsidRDefault="002F2E6C" w:rsidP="00A3557D">
      <w:pPr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  <w:lang w:val="es-BO"/>
        </w:rPr>
      </w:pPr>
    </w:p>
    <w:p w:rsidR="00A3557D" w:rsidRDefault="00D92786" w:rsidP="00A3557D">
      <w:pPr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  <w:lang w:val="es-BO"/>
        </w:rPr>
      </w:pPr>
      <w:r w:rsidRPr="00C959F9">
        <w:rPr>
          <w:rFonts w:ascii="Arial" w:hAnsi="Arial" w:cs="Arial"/>
          <w:b/>
          <w:bCs/>
          <w:sz w:val="20"/>
          <w:szCs w:val="20"/>
          <w:lang w:val="es-BO"/>
        </w:rPr>
        <w:t xml:space="preserve">Nota: </w:t>
      </w:r>
      <w:r w:rsidR="00A3557D">
        <w:rPr>
          <w:rFonts w:ascii="Arial" w:hAnsi="Arial" w:cs="Arial"/>
          <w:b/>
          <w:bCs/>
          <w:sz w:val="20"/>
          <w:szCs w:val="20"/>
          <w:lang w:val="es-BO"/>
        </w:rPr>
        <w:t xml:space="preserve">El PNR necesita tener grabada la tarifa para poder emitir TKT, necesita un TST </w:t>
      </w:r>
    </w:p>
    <w:p w:rsidR="001466CD" w:rsidRPr="002F2E6C" w:rsidRDefault="00A3557D" w:rsidP="00A3557D">
      <w:pPr>
        <w:spacing w:after="0" w:line="240" w:lineRule="auto"/>
        <w:ind w:left="360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 w:rsidRPr="002F2E6C">
        <w:rPr>
          <w:rFonts w:ascii="Arial" w:hAnsi="Arial" w:cs="Arial"/>
          <w:bCs/>
          <w:sz w:val="20"/>
          <w:szCs w:val="20"/>
          <w:lang w:val="en-US"/>
        </w:rPr>
        <w:t>(Transitional Stored Ticket)                  .</w:t>
      </w:r>
    </w:p>
    <w:p w:rsidR="00617582" w:rsidRPr="002F2E6C" w:rsidRDefault="00617582" w:rsidP="00A3557D">
      <w:pPr>
        <w:spacing w:after="0" w:line="240" w:lineRule="auto"/>
        <w:ind w:left="1080"/>
        <w:rPr>
          <w:rFonts w:ascii="Arial" w:hAnsi="Arial" w:cs="Arial"/>
          <w:bCs/>
          <w:color w:val="000000"/>
          <w:sz w:val="20"/>
          <w:szCs w:val="20"/>
          <w:lang w:val="en-US"/>
        </w:rPr>
      </w:pPr>
      <w:r w:rsidRPr="002F2E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ab/>
        <w:t>TQT</w:t>
      </w:r>
      <w:r w:rsidR="004F594B" w:rsidRPr="002F2E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ab/>
      </w:r>
      <w:r w:rsidR="00A3557D" w:rsidRPr="002F2E6C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ab/>
      </w:r>
      <w:r w:rsidR="004F594B" w:rsidRPr="002F2E6C">
        <w:rPr>
          <w:rFonts w:ascii="Arial" w:hAnsi="Arial" w:cs="Arial"/>
          <w:bCs/>
          <w:color w:val="000000"/>
          <w:sz w:val="20"/>
          <w:szCs w:val="20"/>
          <w:lang w:val="en-US"/>
        </w:rPr>
        <w:t>ver TST</w:t>
      </w:r>
    </w:p>
    <w:p w:rsidR="001466CD" w:rsidRPr="00A3557D" w:rsidRDefault="004F594B" w:rsidP="00A3557D">
      <w:pPr>
        <w:spacing w:after="0" w:line="240" w:lineRule="auto"/>
        <w:ind w:left="1440"/>
        <w:rPr>
          <w:rFonts w:ascii="Arial" w:hAnsi="Arial" w:cs="Arial"/>
          <w:bCs/>
          <w:color w:val="000000"/>
          <w:sz w:val="20"/>
          <w:szCs w:val="20"/>
          <w:lang w:val="es-UY"/>
        </w:rPr>
      </w:pPr>
      <w:r w:rsidRP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>TTH</w:t>
      </w:r>
      <w:r w:rsidRP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ab/>
      </w:r>
      <w:r w:rsid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ab/>
      </w:r>
      <w:r w:rsidRPr="00A3557D">
        <w:rPr>
          <w:rFonts w:ascii="Arial" w:hAnsi="Arial" w:cs="Arial"/>
          <w:bCs/>
          <w:color w:val="000000"/>
          <w:sz w:val="20"/>
          <w:szCs w:val="20"/>
          <w:lang w:val="es-UY"/>
        </w:rPr>
        <w:t>ver historial de TST</w:t>
      </w:r>
    </w:p>
    <w:p w:rsidR="004F594B" w:rsidRDefault="004F594B" w:rsidP="00A3557D">
      <w:pPr>
        <w:spacing w:after="0" w:line="240" w:lineRule="auto"/>
        <w:ind w:left="1440"/>
        <w:rPr>
          <w:rFonts w:ascii="Arial" w:hAnsi="Arial" w:cs="Arial"/>
          <w:b/>
          <w:bCs/>
          <w:color w:val="000000"/>
          <w:sz w:val="20"/>
          <w:szCs w:val="20"/>
          <w:lang w:val="es-UY"/>
        </w:rPr>
      </w:pPr>
      <w:r w:rsidRP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>TTE</w:t>
      </w:r>
      <w:r w:rsidRP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ab/>
      </w:r>
      <w:r w:rsidR="00A3557D">
        <w:rPr>
          <w:rFonts w:ascii="Arial" w:hAnsi="Arial" w:cs="Arial"/>
          <w:b/>
          <w:bCs/>
          <w:color w:val="000000"/>
          <w:sz w:val="20"/>
          <w:szCs w:val="20"/>
          <w:lang w:val="es-UY"/>
        </w:rPr>
        <w:tab/>
      </w:r>
      <w:r w:rsidR="00A3557D" w:rsidRPr="00A3557D">
        <w:rPr>
          <w:rFonts w:ascii="Arial" w:hAnsi="Arial" w:cs="Arial"/>
          <w:bCs/>
          <w:color w:val="000000"/>
          <w:sz w:val="20"/>
          <w:szCs w:val="20"/>
          <w:lang w:val="es-UY"/>
        </w:rPr>
        <w:t>borrar TST</w:t>
      </w:r>
    </w:p>
    <w:p w:rsidR="00A3557D" w:rsidRDefault="00A3557D" w:rsidP="00A3557D">
      <w:pPr>
        <w:rPr>
          <w:lang w:val="es-CL"/>
        </w:rPr>
      </w:pPr>
    </w:p>
    <w:p w:rsidR="00A3557D" w:rsidRPr="006F0398" w:rsidRDefault="00A3557D" w:rsidP="00A3557D">
      <w:pPr>
        <w:rPr>
          <w:rFonts w:ascii="Arial" w:hAnsi="Arial" w:cs="Arial"/>
          <w:sz w:val="20"/>
          <w:szCs w:val="20"/>
          <w:lang w:val="es-CL"/>
        </w:rPr>
      </w:pPr>
      <w:r>
        <w:rPr>
          <w:lang w:val="es-CL"/>
        </w:rPr>
        <w:t>*</w:t>
      </w:r>
      <w:r w:rsidRPr="006F0398">
        <w:rPr>
          <w:rFonts w:ascii="Arial" w:hAnsi="Arial" w:cs="Arial"/>
          <w:sz w:val="20"/>
          <w:szCs w:val="20"/>
          <w:lang w:val="es-CL"/>
        </w:rPr>
        <w:t xml:space="preserve">En doméstico el sistema cotiza por defecto en BOB y en Internacional deben usar la opción Override de moneda: </w:t>
      </w:r>
      <w:r w:rsidRPr="006F0398">
        <w:rPr>
          <w:rFonts w:ascii="Arial" w:hAnsi="Arial" w:cs="Arial"/>
          <w:b/>
          <w:sz w:val="20"/>
          <w:szCs w:val="20"/>
          <w:lang w:val="es-CL"/>
        </w:rPr>
        <w:t>FXP/R,</w:t>
      </w:r>
      <w:r w:rsidRPr="006F0398">
        <w:rPr>
          <w:rFonts w:ascii="Arial" w:hAnsi="Arial" w:cs="Arial"/>
          <w:sz w:val="20"/>
          <w:szCs w:val="20"/>
          <w:lang w:val="es-CL"/>
        </w:rPr>
        <w:t xml:space="preserve"> FC-USD</w:t>
      </w:r>
    </w:p>
    <w:p w:rsidR="00A3557D" w:rsidRPr="00A3557D" w:rsidRDefault="00A3557D" w:rsidP="00020D15">
      <w:pPr>
        <w:ind w:left="720"/>
        <w:rPr>
          <w:rFonts w:ascii="Arial" w:hAnsi="Arial" w:cs="Arial"/>
          <w:b/>
          <w:bCs/>
          <w:color w:val="000000"/>
          <w:sz w:val="20"/>
          <w:szCs w:val="20"/>
          <w:lang w:val="es-CL"/>
        </w:rPr>
      </w:pPr>
    </w:p>
    <w:p w:rsidR="001466CD" w:rsidRPr="00A171AD" w:rsidRDefault="001466CD" w:rsidP="00A171AD">
      <w:pP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INGRESAR FORMA DE PAGO </w:t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HE</w:t>
      </w:r>
      <w:r w:rsidR="0084645E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  <w:r w:rsidRPr="00A171A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FP</w:t>
      </w:r>
    </w:p>
    <w:p w:rsidR="001466CD" w:rsidRPr="00C959F9" w:rsidRDefault="001466CD" w:rsidP="001466CD">
      <w:pPr>
        <w:pStyle w:val="Default"/>
        <w:ind w:left="70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>FP</w:t>
      </w:r>
      <w:r w:rsidRPr="00C959F9">
        <w:rPr>
          <w:bCs/>
          <w:sz w:val="20"/>
          <w:szCs w:val="20"/>
        </w:rPr>
        <w:t xml:space="preserve"> CASH</w:t>
      </w:r>
      <w:r w:rsidRPr="00C959F9">
        <w:rPr>
          <w:bCs/>
          <w:sz w:val="20"/>
          <w:szCs w:val="20"/>
        </w:rPr>
        <w:tab/>
      </w:r>
      <w:r w:rsidRPr="00C959F9">
        <w:rPr>
          <w:bCs/>
          <w:sz w:val="20"/>
          <w:szCs w:val="20"/>
        </w:rPr>
        <w:tab/>
      </w:r>
      <w:r w:rsidRPr="00C959F9">
        <w:rPr>
          <w:bCs/>
          <w:sz w:val="20"/>
          <w:szCs w:val="20"/>
        </w:rPr>
        <w:tab/>
      </w:r>
      <w:r w:rsidRPr="00C959F9">
        <w:rPr>
          <w:bCs/>
          <w:sz w:val="20"/>
          <w:szCs w:val="20"/>
        </w:rPr>
        <w:tab/>
      </w:r>
      <w:r w:rsidRPr="00C959F9">
        <w:rPr>
          <w:sz w:val="20"/>
          <w:szCs w:val="20"/>
        </w:rPr>
        <w:t>Ingresa forma de Pago en Efectivo (Cash)</w:t>
      </w:r>
    </w:p>
    <w:p w:rsidR="001466CD" w:rsidRPr="00C959F9" w:rsidRDefault="00A171AD" w:rsidP="001466CD">
      <w:pPr>
        <w:pStyle w:val="Default"/>
        <w:ind w:left="708"/>
        <w:rPr>
          <w:sz w:val="20"/>
          <w:szCs w:val="20"/>
        </w:rPr>
      </w:pP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DFEFA2E" wp14:editId="79D088E7">
                <wp:simplePos x="0" y="0"/>
                <wp:positionH relativeFrom="column">
                  <wp:posOffset>2235200</wp:posOffset>
                </wp:positionH>
                <wp:positionV relativeFrom="paragraph">
                  <wp:posOffset>264795</wp:posOffset>
                </wp:positionV>
                <wp:extent cx="270510" cy="0"/>
                <wp:effectExtent l="0" t="0" r="1524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F242574" id="10 Conector recto" o:spid="_x0000_s1026" style="position:absolute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pt,20.85pt" to="197.3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" strokecolor="#cdc7be [3049]"/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0211016" wp14:editId="1F72F3BC">
                <wp:simplePos x="0" y="0"/>
                <wp:positionH relativeFrom="column">
                  <wp:posOffset>847725</wp:posOffset>
                </wp:positionH>
                <wp:positionV relativeFrom="paragraph">
                  <wp:posOffset>267970</wp:posOffset>
                </wp:positionV>
                <wp:extent cx="139065" cy="0"/>
                <wp:effectExtent l="0" t="0" r="1333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F8EB659" id="8 Conector recto" o:spid="_x0000_s1026" style="position:absolute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75pt,21.1pt" to="77.7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" strokecolor="#0058ae [3044]"/>
            </w:pict>
          </mc:Fallback>
        </mc:AlternateContent>
      </w:r>
      <w:r w:rsidR="001466CD" w:rsidRPr="00C959F9">
        <w:rPr>
          <w:b/>
          <w:bCs/>
          <w:sz w:val="20"/>
          <w:szCs w:val="20"/>
        </w:rPr>
        <w:t>FP</w:t>
      </w:r>
      <w:r w:rsidR="001466CD" w:rsidRPr="00C959F9">
        <w:rPr>
          <w:bCs/>
          <w:sz w:val="20"/>
          <w:szCs w:val="20"/>
        </w:rPr>
        <w:t xml:space="preserve"> CC VI 4444333322221111/011</w:t>
      </w:r>
      <w:r w:rsidR="002037B4">
        <w:rPr>
          <w:bCs/>
          <w:sz w:val="20"/>
          <w:szCs w:val="20"/>
        </w:rPr>
        <w:t>9</w:t>
      </w:r>
      <w:r w:rsidR="001466CD" w:rsidRPr="00C959F9">
        <w:rPr>
          <w:bCs/>
          <w:sz w:val="20"/>
          <w:szCs w:val="20"/>
        </w:rPr>
        <w:tab/>
      </w:r>
      <w:r w:rsidR="001466CD" w:rsidRPr="00C959F9">
        <w:rPr>
          <w:sz w:val="20"/>
          <w:szCs w:val="20"/>
        </w:rPr>
        <w:t>Ingresa forma de Pago con Tarjeta de Crédito</w:t>
      </w:r>
    </w:p>
    <w:p w:rsidR="001466CD" w:rsidRPr="00C959F9" w:rsidRDefault="00A171AD" w:rsidP="001466CD">
      <w:pPr>
        <w:pStyle w:val="Default"/>
        <w:ind w:left="708"/>
        <w:rPr>
          <w:sz w:val="20"/>
          <w:szCs w:val="20"/>
        </w:rPr>
      </w:pP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7FD41AD" wp14:editId="69CD3D2C">
                <wp:simplePos x="0" y="0"/>
                <wp:positionH relativeFrom="column">
                  <wp:posOffset>732790</wp:posOffset>
                </wp:positionH>
                <wp:positionV relativeFrom="paragraph">
                  <wp:posOffset>123825</wp:posOffset>
                </wp:positionV>
                <wp:extent cx="2153285" cy="223520"/>
                <wp:effectExtent l="0" t="0" r="75565" b="119380"/>
                <wp:wrapNone/>
                <wp:docPr id="2" name="2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285" cy="223520"/>
                        </a:xfrm>
                        <a:prstGeom prst="bentConnector3">
                          <a:avLst>
                            <a:gd name="adj1" fmla="val 50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7BA02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 Conector angular" o:spid="_x0000_s1026" type="#_x0000_t34" style="position:absolute;margin-left:57.7pt;margin-top:9.75pt;width:169.55pt;height:17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" adj="108" strokecolor="#0058ae [3040]">
                <v:stroke endarrow="open"/>
              </v:shape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1B0AB16" wp14:editId="71A02642">
                <wp:simplePos x="0" y="0"/>
                <wp:positionH relativeFrom="column">
                  <wp:posOffset>911860</wp:posOffset>
                </wp:positionH>
                <wp:positionV relativeFrom="paragraph">
                  <wp:posOffset>162560</wp:posOffset>
                </wp:positionV>
                <wp:extent cx="1974215" cy="370205"/>
                <wp:effectExtent l="0" t="0" r="83185" b="106045"/>
                <wp:wrapNone/>
                <wp:docPr id="3" name="3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215" cy="370205"/>
                        </a:xfrm>
                        <a:prstGeom prst="bentConnector3">
                          <a:avLst>
                            <a:gd name="adj1" fmla="val 27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8285B6" id="3 Conector angular" o:spid="_x0000_s1026" type="#_x0000_t34" style="position:absolute;margin-left:71.8pt;margin-top:12.8pt;width:155.45pt;height:29.1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" adj="59" strokecolor="#0058ae [3044]">
                <v:stroke endarrow="open"/>
              </v:shape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7E8A5D2" wp14:editId="232E2CA7">
                <wp:simplePos x="0" y="0"/>
                <wp:positionH relativeFrom="column">
                  <wp:posOffset>1601470</wp:posOffset>
                </wp:positionH>
                <wp:positionV relativeFrom="paragraph">
                  <wp:posOffset>162560</wp:posOffset>
                </wp:positionV>
                <wp:extent cx="1283970" cy="499110"/>
                <wp:effectExtent l="19050" t="0" r="68580" b="110490"/>
                <wp:wrapNone/>
                <wp:docPr id="4" name="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3970" cy="499110"/>
                        </a:xfrm>
                        <a:prstGeom prst="bentConnector3">
                          <a:avLst>
                            <a:gd name="adj1" fmla="val -24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1A30E7" id="4 Conector angular" o:spid="_x0000_s1026" type="#_x0000_t34" style="position:absolute;margin-left:126.1pt;margin-top:12.8pt;width:101.1pt;height:39.3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" adj="-53" strokecolor="#009fd4 [3046]">
                <v:stroke endarrow="open"/>
              </v:shape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D73C175" wp14:editId="1CD18796">
                <wp:simplePos x="0" y="0"/>
                <wp:positionH relativeFrom="column">
                  <wp:posOffset>2317115</wp:posOffset>
                </wp:positionH>
                <wp:positionV relativeFrom="paragraph">
                  <wp:posOffset>127000</wp:posOffset>
                </wp:positionV>
                <wp:extent cx="565785" cy="650240"/>
                <wp:effectExtent l="0" t="0" r="43815" b="111760"/>
                <wp:wrapNone/>
                <wp:docPr id="5" name="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85" cy="650240"/>
                        </a:xfrm>
                        <a:prstGeom prst="bentConnector3">
                          <a:avLst>
                            <a:gd name="adj1" fmla="val 42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979DD5" id="5 Conector angular" o:spid="_x0000_s1026" type="#_x0000_t34" style="position:absolute;margin-left:182.45pt;margin-top:10pt;width:44.55pt;height:51.2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" adj="92" strokecolor="#cdc7be [3049]">
                <v:stroke endarrow="open"/>
              </v:shape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D4B566B" wp14:editId="3E3F00F1">
                <wp:simplePos x="0" y="0"/>
                <wp:positionH relativeFrom="column">
                  <wp:posOffset>1035685</wp:posOffset>
                </wp:positionH>
                <wp:positionV relativeFrom="paragraph">
                  <wp:posOffset>124460</wp:posOffset>
                </wp:positionV>
                <wp:extent cx="1131570" cy="0"/>
                <wp:effectExtent l="0" t="0" r="1143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1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F1B90E1" id="9 Conector recto" o:spid="_x0000_s1026" style="position:absolute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55pt,9.8pt" to="170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" strokecolor="#009fd4 [3046]"/>
            </w:pict>
          </mc:Fallback>
        </mc:AlternateContent>
      </w:r>
      <w:r w:rsidRPr="00C959F9">
        <w:rPr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213EEA0" wp14:editId="21B63822">
                <wp:simplePos x="0" y="0"/>
                <wp:positionH relativeFrom="column">
                  <wp:posOffset>705485</wp:posOffset>
                </wp:positionH>
                <wp:positionV relativeFrom="paragraph">
                  <wp:posOffset>123825</wp:posOffset>
                </wp:positionV>
                <wp:extent cx="139065" cy="0"/>
                <wp:effectExtent l="0" t="0" r="1333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A4C7CFF" id="6 Conector recto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55pt,9.75pt" to="66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" strokecolor="#0058ae [3040]"/>
            </w:pict>
          </mc:Fallback>
        </mc:AlternateContent>
      </w:r>
    </w:p>
    <w:p w:rsidR="001466CD" w:rsidRPr="00C959F9" w:rsidRDefault="001466CD" w:rsidP="001466CD">
      <w:pPr>
        <w:pStyle w:val="Default"/>
        <w:ind w:left="708"/>
        <w:rPr>
          <w:b/>
          <w:bCs/>
          <w:sz w:val="20"/>
          <w:szCs w:val="20"/>
        </w:rPr>
      </w:pPr>
      <w:r w:rsidRPr="00C959F9">
        <w:rPr>
          <w:b/>
          <w:bCs/>
          <w:sz w:val="20"/>
          <w:szCs w:val="20"/>
        </w:rPr>
        <w:tab/>
      </w:r>
      <w:r w:rsidRPr="00C959F9">
        <w:rPr>
          <w:b/>
          <w:bCs/>
          <w:sz w:val="20"/>
          <w:szCs w:val="20"/>
        </w:rPr>
        <w:tab/>
      </w:r>
      <w:r w:rsidRPr="00C959F9">
        <w:rPr>
          <w:b/>
          <w:bCs/>
          <w:sz w:val="20"/>
          <w:szCs w:val="20"/>
        </w:rPr>
        <w:tab/>
      </w:r>
      <w:r w:rsidRPr="00C959F9">
        <w:rPr>
          <w:b/>
          <w:bCs/>
          <w:sz w:val="20"/>
          <w:szCs w:val="20"/>
        </w:rPr>
        <w:tab/>
      </w:r>
      <w:r w:rsidRPr="00C959F9">
        <w:rPr>
          <w:b/>
          <w:bCs/>
          <w:sz w:val="20"/>
          <w:szCs w:val="20"/>
        </w:rPr>
        <w:tab/>
        <w:t xml:space="preserve">       </w:t>
      </w:r>
      <w:r w:rsidRPr="00C959F9">
        <w:rPr>
          <w:b/>
          <w:bCs/>
          <w:sz w:val="20"/>
          <w:szCs w:val="20"/>
        </w:rPr>
        <w:tab/>
        <w:t xml:space="preserve">     CC  </w:t>
      </w:r>
      <w:r w:rsidRPr="00C959F9">
        <w:rPr>
          <w:sz w:val="20"/>
          <w:szCs w:val="20"/>
        </w:rPr>
        <w:tab/>
        <w:t>Identificador Pago con TC Obligatorio</w:t>
      </w:r>
    </w:p>
    <w:p w:rsidR="001466CD" w:rsidRPr="00C959F9" w:rsidRDefault="001466CD" w:rsidP="001466CD">
      <w:pPr>
        <w:pStyle w:val="Default"/>
        <w:ind w:left="3540" w:firstLine="708"/>
        <w:rPr>
          <w:b/>
          <w:bCs/>
          <w:sz w:val="20"/>
          <w:szCs w:val="20"/>
        </w:rPr>
      </w:pPr>
      <w:r w:rsidRPr="00C959F9">
        <w:rPr>
          <w:b/>
          <w:bCs/>
          <w:sz w:val="20"/>
          <w:szCs w:val="20"/>
        </w:rPr>
        <w:t xml:space="preserve">       VI   </w:t>
      </w:r>
      <w:r w:rsidRPr="00C959F9">
        <w:rPr>
          <w:sz w:val="20"/>
          <w:szCs w:val="20"/>
        </w:rPr>
        <w:tab/>
        <w:t>Código de la Tarjeta de Crédito</w:t>
      </w:r>
    </w:p>
    <w:p w:rsidR="001466CD" w:rsidRPr="00C959F9" w:rsidRDefault="001466CD" w:rsidP="001466CD">
      <w:pPr>
        <w:pStyle w:val="Default"/>
        <w:ind w:left="3540" w:firstLine="708"/>
        <w:jc w:val="both"/>
        <w:rPr>
          <w:b/>
          <w:bCs/>
          <w:sz w:val="20"/>
          <w:szCs w:val="20"/>
        </w:rPr>
      </w:pPr>
      <w:r w:rsidRPr="00C959F9">
        <w:rPr>
          <w:b/>
          <w:bCs/>
          <w:sz w:val="20"/>
          <w:szCs w:val="20"/>
        </w:rPr>
        <w:t xml:space="preserve">       4444333322221111   </w:t>
      </w:r>
      <w:r w:rsidRPr="00C959F9">
        <w:rPr>
          <w:sz w:val="20"/>
          <w:szCs w:val="20"/>
        </w:rPr>
        <w:t>Número de TC</w:t>
      </w:r>
    </w:p>
    <w:p w:rsidR="001466CD" w:rsidRPr="00C959F9" w:rsidRDefault="001466CD" w:rsidP="001466CD">
      <w:pPr>
        <w:pStyle w:val="Default"/>
        <w:ind w:left="4248"/>
        <w:rPr>
          <w:sz w:val="20"/>
          <w:szCs w:val="20"/>
        </w:rPr>
      </w:pPr>
      <w:r w:rsidRPr="00C959F9">
        <w:rPr>
          <w:b/>
          <w:bCs/>
          <w:sz w:val="20"/>
          <w:szCs w:val="20"/>
        </w:rPr>
        <w:t xml:space="preserve">       /101</w:t>
      </w:r>
      <w:r w:rsidR="002037B4">
        <w:rPr>
          <w:b/>
          <w:bCs/>
          <w:sz w:val="20"/>
          <w:szCs w:val="20"/>
        </w:rPr>
        <w:t>9</w:t>
      </w:r>
      <w:r w:rsidRPr="00C959F9">
        <w:rPr>
          <w:b/>
          <w:bCs/>
          <w:sz w:val="20"/>
          <w:szCs w:val="20"/>
        </w:rPr>
        <w:t xml:space="preserve"> </w:t>
      </w:r>
      <w:r w:rsidRPr="00C959F9">
        <w:rPr>
          <w:sz w:val="20"/>
          <w:szCs w:val="20"/>
        </w:rPr>
        <w:t>Barra y fecha vencimiento TC</w:t>
      </w:r>
    </w:p>
    <w:p w:rsidR="001466CD" w:rsidRPr="00C959F9" w:rsidRDefault="001466CD" w:rsidP="001466CD">
      <w:pPr>
        <w:pStyle w:val="Default"/>
        <w:ind w:left="4248"/>
        <w:rPr>
          <w:bCs/>
          <w:sz w:val="20"/>
          <w:szCs w:val="20"/>
        </w:rPr>
      </w:pPr>
    </w:p>
    <w:p w:rsidR="001466CD" w:rsidRPr="00C959F9" w:rsidRDefault="001466CD" w:rsidP="001466CD">
      <w:pPr>
        <w:pStyle w:val="Default"/>
        <w:ind w:left="4518"/>
        <w:rPr>
          <w:bCs/>
          <w:sz w:val="20"/>
          <w:szCs w:val="20"/>
        </w:rPr>
      </w:pPr>
      <w:r w:rsidRPr="00C959F9">
        <w:rPr>
          <w:bCs/>
          <w:sz w:val="20"/>
          <w:szCs w:val="20"/>
        </w:rPr>
        <w:t xml:space="preserve">Opcionalmente se puede añadir el código de autorización manual colocando al final el    </w:t>
      </w:r>
    </w:p>
    <w:p w:rsidR="001466CD" w:rsidRPr="00C959F9" w:rsidRDefault="001466CD" w:rsidP="001466CD">
      <w:pPr>
        <w:pStyle w:val="Default"/>
        <w:ind w:left="4518"/>
        <w:rPr>
          <w:bCs/>
          <w:sz w:val="20"/>
          <w:szCs w:val="20"/>
        </w:rPr>
      </w:pPr>
      <w:r w:rsidRPr="00C959F9">
        <w:rPr>
          <w:b/>
          <w:bCs/>
          <w:sz w:val="20"/>
          <w:szCs w:val="20"/>
        </w:rPr>
        <w:t>/N</w:t>
      </w:r>
      <w:r w:rsidRPr="00C959F9">
        <w:rPr>
          <w:bCs/>
          <w:sz w:val="20"/>
          <w:szCs w:val="20"/>
        </w:rPr>
        <w:t xml:space="preserve">12345  </w:t>
      </w:r>
      <w:r w:rsidRPr="00C959F9">
        <w:rPr>
          <w:sz w:val="20"/>
          <w:szCs w:val="20"/>
        </w:rPr>
        <w:t>Donde 12345 es Número de Autorización</w:t>
      </w:r>
    </w:p>
    <w:p w:rsidR="001466CD" w:rsidRPr="00C959F9" w:rsidRDefault="001466CD" w:rsidP="001466CD">
      <w:pPr>
        <w:pStyle w:val="Default"/>
        <w:rPr>
          <w:bCs/>
          <w:sz w:val="20"/>
          <w:szCs w:val="20"/>
        </w:rPr>
      </w:pPr>
    </w:p>
    <w:p w:rsidR="001466CD" w:rsidRPr="00C959F9" w:rsidRDefault="001466CD" w:rsidP="001466CD">
      <w:pPr>
        <w:pStyle w:val="Default"/>
        <w:ind w:left="5655" w:hanging="4950"/>
        <w:jc w:val="both"/>
        <w:rPr>
          <w:bCs/>
          <w:sz w:val="20"/>
          <w:szCs w:val="20"/>
        </w:rPr>
      </w:pPr>
      <w:r w:rsidRPr="00C959F9">
        <w:rPr>
          <w:b/>
          <w:bCs/>
          <w:sz w:val="20"/>
          <w:szCs w:val="20"/>
        </w:rPr>
        <w:t>FP</w:t>
      </w:r>
      <w:r w:rsidRPr="00C959F9">
        <w:rPr>
          <w:bCs/>
          <w:sz w:val="20"/>
          <w:szCs w:val="20"/>
        </w:rPr>
        <w:t xml:space="preserve"> CASH+CCVI444433332222111/</w:t>
      </w:r>
      <w:r w:rsidRPr="00A3557D">
        <w:rPr>
          <w:b/>
          <w:bCs/>
          <w:sz w:val="20"/>
          <w:szCs w:val="20"/>
          <w:highlight w:val="yellow"/>
        </w:rPr>
        <w:t>1016</w:t>
      </w:r>
      <w:r w:rsidRPr="00C959F9">
        <w:rPr>
          <w:b/>
          <w:bCs/>
          <w:sz w:val="20"/>
          <w:szCs w:val="20"/>
        </w:rPr>
        <w:t>/USD500.00</w:t>
      </w:r>
      <w:r w:rsidRPr="00C959F9">
        <w:rPr>
          <w:b/>
          <w:bCs/>
          <w:sz w:val="20"/>
          <w:szCs w:val="20"/>
        </w:rPr>
        <w:tab/>
      </w:r>
      <w:r w:rsidRPr="00C959F9">
        <w:rPr>
          <w:sz w:val="20"/>
          <w:szCs w:val="20"/>
        </w:rPr>
        <w:t>Ingresa forma de Pago Mixto Cash + Tarjeta de Crédito se debe añadir al final el monto que se cobrara con la TC</w:t>
      </w:r>
    </w:p>
    <w:p w:rsidR="001466CD" w:rsidRPr="00C959F9" w:rsidRDefault="001466CD" w:rsidP="001466CD">
      <w:pPr>
        <w:pStyle w:val="Default"/>
        <w:ind w:left="4248"/>
        <w:rPr>
          <w:bCs/>
          <w:sz w:val="20"/>
          <w:szCs w:val="20"/>
        </w:rPr>
      </w:pPr>
    </w:p>
    <w:p w:rsidR="001466CD" w:rsidRPr="00C959F9" w:rsidRDefault="003C29E6" w:rsidP="00C837C7">
      <w:pPr>
        <w:pStyle w:val="Prrafodelista"/>
        <w:rPr>
          <w:color w:val="FF0000"/>
        </w:rPr>
      </w:pPr>
      <w:r w:rsidRPr="00C959F9">
        <w:rPr>
          <w:color w:val="FF0000"/>
        </w:rPr>
        <w:t xml:space="preserve">Nota.- BOA </w:t>
      </w:r>
      <w:r w:rsidR="007A6CE1" w:rsidRPr="00C959F9">
        <w:rPr>
          <w:color w:val="FF0000"/>
        </w:rPr>
        <w:t xml:space="preserve"> permite pago con CC</w:t>
      </w:r>
      <w:r w:rsidRPr="00C959F9">
        <w:rPr>
          <w:color w:val="FF0000"/>
        </w:rPr>
        <w:t>:</w:t>
      </w:r>
    </w:p>
    <w:p w:rsidR="003C29E6" w:rsidRPr="00C959F9" w:rsidRDefault="003C29E6" w:rsidP="00C837C7">
      <w:pPr>
        <w:pStyle w:val="Prrafodelista"/>
        <w:rPr>
          <w:b w:val="0"/>
          <w:color w:val="FF0000"/>
          <w:u w:val="none"/>
        </w:rPr>
      </w:pPr>
      <w:r w:rsidRPr="00C959F9">
        <w:rPr>
          <w:b w:val="0"/>
          <w:color w:val="FF0000"/>
          <w:u w:val="none"/>
        </w:rPr>
        <w:t xml:space="preserve">Solo </w:t>
      </w:r>
      <w:r w:rsidR="00E96C96" w:rsidRPr="00C959F9">
        <w:rPr>
          <w:b w:val="0"/>
          <w:color w:val="FF0000"/>
          <w:u w:val="none"/>
        </w:rPr>
        <w:t>VI</w:t>
      </w:r>
      <w:r w:rsidRPr="00C959F9">
        <w:rPr>
          <w:b w:val="0"/>
          <w:color w:val="FF0000"/>
          <w:u w:val="none"/>
        </w:rPr>
        <w:t xml:space="preserve"> y </w:t>
      </w:r>
      <w:r w:rsidR="00E96C96" w:rsidRPr="00C959F9">
        <w:rPr>
          <w:b w:val="0"/>
          <w:color w:val="FF0000"/>
          <w:u w:val="none"/>
        </w:rPr>
        <w:t>CA</w:t>
      </w:r>
      <w:r w:rsidRPr="00C959F9">
        <w:rPr>
          <w:b w:val="0"/>
          <w:color w:val="FF0000"/>
          <w:u w:val="none"/>
        </w:rPr>
        <w:t xml:space="preserve"> con código de autorización previo</w:t>
      </w:r>
      <w:r w:rsidR="00E96C96" w:rsidRPr="00C959F9">
        <w:rPr>
          <w:b w:val="0"/>
          <w:color w:val="FF0000"/>
          <w:u w:val="none"/>
        </w:rPr>
        <w:t>, por POS</w:t>
      </w:r>
      <w:r w:rsidRPr="00C959F9">
        <w:rPr>
          <w:b w:val="0"/>
          <w:color w:val="FF0000"/>
          <w:u w:val="none"/>
        </w:rPr>
        <w:t>.</w:t>
      </w:r>
      <w:r w:rsidR="0027530A">
        <w:rPr>
          <w:b w:val="0"/>
          <w:color w:val="FF0000"/>
          <w:u w:val="none"/>
        </w:rPr>
        <w:t xml:space="preserve"> Aceptan AX solo en USD aunque la tarifa sea doméstica, y </w:t>
      </w:r>
      <w:r w:rsidR="0027530A" w:rsidRPr="00A3557D">
        <w:rPr>
          <w:b w:val="0"/>
          <w:color w:val="FF0000"/>
        </w:rPr>
        <w:t>previo código de autorización.</w:t>
      </w:r>
    </w:p>
    <w:p w:rsidR="009D65DD" w:rsidRPr="00C959F9" w:rsidRDefault="009D65DD" w:rsidP="005B36BF">
      <w:pPr>
        <w:ind w:left="720" w:hanging="360"/>
        <w:rPr>
          <w:rFonts w:ascii="Arial" w:hAnsi="Arial" w:cs="Arial"/>
          <w:sz w:val="20"/>
          <w:szCs w:val="20"/>
          <w:lang w:val="es-CL"/>
        </w:rPr>
      </w:pPr>
    </w:p>
    <w:p w:rsidR="001466CD" w:rsidRPr="00106F79" w:rsidRDefault="001466CD" w:rsidP="005B36BF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106F79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INGRESAR NIT Y RAZON SOCIAL</w:t>
      </w:r>
    </w:p>
    <w:p w:rsidR="001466CD" w:rsidRPr="00F3202F" w:rsidRDefault="001466CD" w:rsidP="004954DC">
      <w:pPr>
        <w:spacing w:after="0" w:line="240" w:lineRule="auto"/>
        <w:ind w:left="4324" w:hanging="3615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sz w:val="20"/>
          <w:szCs w:val="20"/>
          <w:lang w:val="es-BO"/>
        </w:rPr>
        <w:t>FSR/</w:t>
      </w:r>
      <w:r w:rsidRPr="00F3202F">
        <w:rPr>
          <w:rFonts w:ascii="Arial" w:hAnsi="Arial" w:cs="Arial"/>
          <w:bCs/>
          <w:sz w:val="20"/>
          <w:szCs w:val="20"/>
          <w:lang w:val="es-BO"/>
        </w:rPr>
        <w:t>NIT123456789RazonSocial</w:t>
      </w:r>
      <w:r w:rsidRPr="00F3202F">
        <w:rPr>
          <w:rFonts w:ascii="Arial" w:hAnsi="Arial" w:cs="Arial"/>
          <w:bCs/>
          <w:sz w:val="20"/>
          <w:szCs w:val="20"/>
          <w:lang w:val="es-BO"/>
        </w:rPr>
        <w:tab/>
      </w:r>
      <w:r w:rsidRPr="00F3202F">
        <w:rPr>
          <w:rFonts w:ascii="Arial" w:hAnsi="Arial" w:cs="Arial"/>
          <w:sz w:val="20"/>
          <w:szCs w:val="20"/>
          <w:lang w:val="es-BO"/>
        </w:rPr>
        <w:t xml:space="preserve"> NIT 123456789 y Razón Social en el PNR</w:t>
      </w:r>
    </w:p>
    <w:p w:rsidR="001466CD" w:rsidRPr="00F3202F" w:rsidRDefault="001466CD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sz w:val="20"/>
          <w:szCs w:val="20"/>
          <w:lang w:val="es-BO"/>
        </w:rPr>
        <w:t>FSR/</w:t>
      </w:r>
      <w:r w:rsidRPr="00F3202F">
        <w:rPr>
          <w:rFonts w:ascii="Arial" w:hAnsi="Arial" w:cs="Arial"/>
          <w:bCs/>
          <w:sz w:val="20"/>
          <w:szCs w:val="20"/>
          <w:lang w:val="es-BO"/>
        </w:rPr>
        <w:t>NIT123456789RazonSocial/P1</w:t>
      </w:r>
      <w:r w:rsidRPr="00F3202F">
        <w:rPr>
          <w:rFonts w:ascii="Arial" w:hAnsi="Arial" w:cs="Arial"/>
          <w:bCs/>
          <w:sz w:val="20"/>
          <w:szCs w:val="20"/>
          <w:lang w:val="es-BO"/>
        </w:rPr>
        <w:tab/>
      </w:r>
      <w:r w:rsidR="0084645E">
        <w:rPr>
          <w:rFonts w:ascii="Arial" w:hAnsi="Arial" w:cs="Arial"/>
          <w:bCs/>
          <w:sz w:val="20"/>
          <w:szCs w:val="20"/>
          <w:lang w:val="es-BO"/>
        </w:rPr>
        <w:t xml:space="preserve"> </w:t>
      </w:r>
      <w:r w:rsidRPr="00F3202F">
        <w:rPr>
          <w:rFonts w:ascii="Arial" w:hAnsi="Arial" w:cs="Arial"/>
          <w:sz w:val="20"/>
          <w:szCs w:val="20"/>
          <w:lang w:val="es-BO"/>
        </w:rPr>
        <w:t>NIT 123456789 y Razón Social para al PAX 1</w:t>
      </w:r>
    </w:p>
    <w:p w:rsidR="00FE1A38" w:rsidRPr="00F3202F" w:rsidRDefault="00FE1A38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</w:p>
    <w:p w:rsidR="00D91E7E" w:rsidRDefault="00FE1A38" w:rsidP="00FE1A38">
      <w:pPr>
        <w:spacing w:after="0" w:line="240" w:lineRule="auto"/>
        <w:ind w:left="4320" w:hanging="3611"/>
        <w:rPr>
          <w:rFonts w:ascii="Arial" w:hAnsi="Arial" w:cs="Arial"/>
          <w:b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 xml:space="preserve">Nota: </w:t>
      </w:r>
      <w:r w:rsidRPr="00F3202F">
        <w:rPr>
          <w:rFonts w:ascii="Arial" w:hAnsi="Arial" w:cs="Arial"/>
          <w:b/>
          <w:sz w:val="20"/>
          <w:szCs w:val="20"/>
          <w:lang w:val="es-BO"/>
        </w:rPr>
        <w:t>Si es necesario ingresar una razón social con m</w:t>
      </w:r>
      <w:r w:rsidR="00D91E7E">
        <w:rPr>
          <w:rFonts w:ascii="Arial" w:hAnsi="Arial" w:cs="Arial"/>
          <w:b/>
          <w:sz w:val="20"/>
          <w:szCs w:val="20"/>
          <w:lang w:val="es-BO"/>
        </w:rPr>
        <w:t>uchos caracteres y/o caracteres</w:t>
      </w:r>
    </w:p>
    <w:p w:rsidR="00FE1A38" w:rsidRPr="00F3202F" w:rsidRDefault="00FE1A38" w:rsidP="00FE1A38">
      <w:pPr>
        <w:spacing w:after="0" w:line="240" w:lineRule="auto"/>
        <w:ind w:left="4320" w:hanging="3611"/>
        <w:rPr>
          <w:rFonts w:ascii="Arial" w:hAnsi="Arial" w:cs="Arial"/>
          <w:b/>
          <w:sz w:val="20"/>
          <w:szCs w:val="20"/>
          <w:lang w:val="es-BO"/>
        </w:rPr>
      </w:pPr>
      <w:r w:rsidRPr="00F3202F">
        <w:rPr>
          <w:rFonts w:ascii="Arial" w:hAnsi="Arial" w:cs="Arial"/>
          <w:b/>
          <w:sz w:val="20"/>
          <w:szCs w:val="20"/>
          <w:lang w:val="es-BO"/>
        </w:rPr>
        <w:t>especiales se puede usar en un RIZ adicional:</w:t>
      </w:r>
    </w:p>
    <w:p w:rsidR="00FE1A38" w:rsidRPr="00F3202F" w:rsidRDefault="00FE1A38" w:rsidP="00FE1A38">
      <w:pPr>
        <w:spacing w:after="0" w:line="240" w:lineRule="auto"/>
        <w:ind w:left="4320" w:hanging="3611"/>
        <w:rPr>
          <w:rFonts w:ascii="Arial" w:hAnsi="Arial" w:cs="Arial"/>
          <w:b/>
          <w:sz w:val="20"/>
          <w:szCs w:val="20"/>
          <w:lang w:val="es-BO"/>
        </w:rPr>
      </w:pPr>
    </w:p>
    <w:p w:rsidR="00FE1A38" w:rsidRPr="00F3202F" w:rsidRDefault="00FE1A38" w:rsidP="00FE1A38">
      <w:pPr>
        <w:spacing w:after="0" w:line="240" w:lineRule="auto"/>
        <w:ind w:left="4320" w:hanging="2880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sz w:val="20"/>
          <w:szCs w:val="20"/>
          <w:lang w:val="es-BO"/>
        </w:rPr>
        <w:t>RIZ</w:t>
      </w:r>
      <w:r w:rsidRPr="00F3202F">
        <w:rPr>
          <w:rFonts w:ascii="Arial" w:hAnsi="Arial" w:cs="Arial"/>
          <w:sz w:val="20"/>
          <w:szCs w:val="20"/>
          <w:lang w:val="es-BO"/>
        </w:rPr>
        <w:t xml:space="preserve"> HALLIBURTON PROSPECT &amp; TRANSPORTATION</w:t>
      </w:r>
    </w:p>
    <w:p w:rsidR="00D91E7E" w:rsidRDefault="00D91E7E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</w:p>
    <w:p w:rsidR="001466CD" w:rsidRPr="00F3202F" w:rsidRDefault="001466CD" w:rsidP="008E0566">
      <w:pPr>
        <w:spacing w:after="0" w:line="240" w:lineRule="auto"/>
        <w:ind w:left="4324" w:hanging="3615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sz w:val="20"/>
          <w:szCs w:val="20"/>
          <w:lang w:val="es-BO"/>
        </w:rPr>
        <w:t>FS INF R/</w:t>
      </w:r>
      <w:r w:rsidRPr="00F3202F">
        <w:rPr>
          <w:rFonts w:ascii="Arial" w:hAnsi="Arial" w:cs="Arial"/>
          <w:bCs/>
          <w:sz w:val="20"/>
          <w:szCs w:val="20"/>
          <w:lang w:val="es-BO"/>
        </w:rPr>
        <w:t>NIT123456789RazonSocial</w:t>
      </w:r>
      <w:r w:rsidRPr="00F3202F">
        <w:rPr>
          <w:rFonts w:ascii="Arial" w:hAnsi="Arial" w:cs="Arial"/>
          <w:bCs/>
          <w:sz w:val="20"/>
          <w:szCs w:val="20"/>
          <w:lang w:val="es-BO"/>
        </w:rPr>
        <w:tab/>
      </w:r>
      <w:r w:rsidRPr="00F3202F">
        <w:rPr>
          <w:rFonts w:ascii="Arial" w:hAnsi="Arial" w:cs="Arial"/>
          <w:sz w:val="20"/>
          <w:szCs w:val="20"/>
          <w:lang w:val="es-BO"/>
        </w:rPr>
        <w:t>NIT 123456789 y Razón Social para un Infante</w:t>
      </w:r>
      <w:r w:rsidR="00A80AD0">
        <w:rPr>
          <w:rFonts w:ascii="Arial" w:hAnsi="Arial" w:cs="Arial"/>
          <w:sz w:val="20"/>
          <w:szCs w:val="20"/>
          <w:lang w:val="es-BO"/>
        </w:rPr>
        <w:t>.</w:t>
      </w:r>
    </w:p>
    <w:p w:rsidR="001466CD" w:rsidRPr="00F3202F" w:rsidRDefault="001466CD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sz w:val="20"/>
          <w:szCs w:val="20"/>
          <w:lang w:val="es-BO"/>
        </w:rPr>
        <w:t>FS PAX R/</w:t>
      </w:r>
      <w:r w:rsidRPr="00F3202F">
        <w:rPr>
          <w:rFonts w:ascii="Arial" w:hAnsi="Arial" w:cs="Arial"/>
          <w:bCs/>
          <w:sz w:val="20"/>
          <w:szCs w:val="20"/>
          <w:lang w:val="es-BO"/>
        </w:rPr>
        <w:t>NIT123456789Razón Social</w:t>
      </w:r>
      <w:r w:rsidRPr="00F3202F">
        <w:rPr>
          <w:rFonts w:ascii="Arial" w:hAnsi="Arial" w:cs="Arial"/>
          <w:bCs/>
          <w:sz w:val="20"/>
          <w:szCs w:val="20"/>
          <w:lang w:val="es-BO"/>
        </w:rPr>
        <w:tab/>
      </w:r>
      <w:r w:rsidRPr="00F3202F">
        <w:rPr>
          <w:rFonts w:ascii="Arial" w:hAnsi="Arial" w:cs="Arial"/>
          <w:sz w:val="20"/>
          <w:szCs w:val="20"/>
          <w:lang w:val="es-BO"/>
        </w:rPr>
        <w:t>NIT 123456789 y Razón Social para un Adulto</w:t>
      </w:r>
      <w:r w:rsidR="006B2495" w:rsidRPr="00F3202F">
        <w:rPr>
          <w:rFonts w:ascii="Arial" w:hAnsi="Arial" w:cs="Arial"/>
          <w:sz w:val="20"/>
          <w:szCs w:val="20"/>
          <w:lang w:val="es-BO"/>
        </w:rPr>
        <w:t xml:space="preserve"> asociado a un INF.</w:t>
      </w:r>
    </w:p>
    <w:p w:rsidR="00094E1B" w:rsidRPr="00F3202F" w:rsidRDefault="00094E1B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</w:p>
    <w:p w:rsidR="00094E1B" w:rsidRPr="00F3202F" w:rsidRDefault="00094E1B" w:rsidP="008E0566">
      <w:pPr>
        <w:spacing w:after="0" w:line="240" w:lineRule="auto"/>
        <w:ind w:left="4320" w:hanging="3611"/>
        <w:rPr>
          <w:rFonts w:ascii="Arial" w:hAnsi="Arial" w:cs="Arial"/>
          <w:b/>
          <w:bCs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 xml:space="preserve">Nota: </w:t>
      </w:r>
      <w:r w:rsidRPr="00F3202F">
        <w:rPr>
          <w:rFonts w:ascii="Arial" w:hAnsi="Arial" w:cs="Arial"/>
          <w:b/>
          <w:bCs/>
          <w:sz w:val="20"/>
          <w:szCs w:val="20"/>
          <w:lang w:val="es-BO"/>
        </w:rPr>
        <w:t>Si el pax no tiene número de registro tributario, se ingresa el documento de identidad como NIT, seguido del nombre del pasajero. EJEM:</w:t>
      </w:r>
    </w:p>
    <w:p w:rsidR="00094E1B" w:rsidRPr="00F3202F" w:rsidRDefault="00094E1B" w:rsidP="00094E1B">
      <w:pPr>
        <w:spacing w:after="0" w:line="240" w:lineRule="auto"/>
        <w:ind w:left="4324" w:hanging="3615"/>
        <w:rPr>
          <w:rFonts w:ascii="Arial" w:hAnsi="Arial" w:cs="Arial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sz w:val="20"/>
          <w:szCs w:val="20"/>
          <w:lang w:val="es-BO"/>
        </w:rPr>
        <w:t>FSR/NIT08808096 EDUARDO LOPEZ</w:t>
      </w:r>
      <w:r w:rsidRPr="00F3202F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F3202F">
        <w:rPr>
          <w:rFonts w:ascii="Arial" w:hAnsi="Arial" w:cs="Arial"/>
          <w:sz w:val="20"/>
          <w:szCs w:val="20"/>
          <w:lang w:val="es-BO"/>
        </w:rPr>
        <w:t>Ingresa el NIT seguido del número de documento de identidad 08808096 y nombre del pasajero</w:t>
      </w:r>
    </w:p>
    <w:p w:rsidR="00094E1B" w:rsidRPr="00F3202F" w:rsidRDefault="00094E1B" w:rsidP="008E0566">
      <w:pPr>
        <w:spacing w:after="0" w:line="240" w:lineRule="auto"/>
        <w:ind w:left="4320" w:hanging="3611"/>
        <w:rPr>
          <w:rFonts w:ascii="Arial" w:hAnsi="Arial" w:cs="Arial"/>
          <w:sz w:val="20"/>
          <w:szCs w:val="20"/>
          <w:lang w:val="es-BO"/>
        </w:rPr>
      </w:pPr>
    </w:p>
    <w:p w:rsidR="001466CD" w:rsidRPr="00A3557D" w:rsidRDefault="001466CD" w:rsidP="001466CD">
      <w:pPr>
        <w:spacing w:after="0" w:line="240" w:lineRule="auto"/>
        <w:ind w:left="709"/>
        <w:rPr>
          <w:sz w:val="20"/>
          <w:szCs w:val="20"/>
          <w:lang w:val="es-CL"/>
        </w:rPr>
      </w:pPr>
    </w:p>
    <w:p w:rsidR="001466CD" w:rsidRPr="00106F79" w:rsidRDefault="001466CD" w:rsidP="00106F79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106F79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INGRESO DEL VALOR DE IMPUESTO AL VALOR AGREGADO (IVA)</w:t>
      </w:r>
    </w:p>
    <w:p w:rsidR="001466CD" w:rsidRPr="00F3202F" w:rsidRDefault="001466CD" w:rsidP="001466CD">
      <w:pPr>
        <w:ind w:left="720"/>
        <w:rPr>
          <w:rFonts w:ascii="Arial" w:hAnsi="Arial" w:cs="Arial"/>
          <w:b/>
          <w:bCs/>
          <w:color w:val="0070C0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color w:val="0070C0"/>
          <w:sz w:val="20"/>
          <w:szCs w:val="20"/>
          <w:lang w:val="es-BO"/>
        </w:rPr>
        <w:t>ITINERARIO DOMESTICO  –  Moneda BOB</w:t>
      </w:r>
    </w:p>
    <w:p w:rsidR="001466CD" w:rsidRDefault="001466CD" w:rsidP="001466CD">
      <w:pPr>
        <w:pStyle w:val="Default"/>
        <w:ind w:left="708" w:firstLine="708"/>
        <w:rPr>
          <w:sz w:val="20"/>
          <w:szCs w:val="20"/>
        </w:rPr>
      </w:pPr>
      <w:r w:rsidRPr="00F3202F">
        <w:rPr>
          <w:b/>
          <w:bCs/>
          <w:sz w:val="20"/>
          <w:szCs w:val="20"/>
        </w:rPr>
        <w:t xml:space="preserve">RIZ </w:t>
      </w:r>
      <w:r w:rsidRPr="00F3202F">
        <w:rPr>
          <w:bCs/>
          <w:sz w:val="20"/>
          <w:szCs w:val="20"/>
        </w:rPr>
        <w:t xml:space="preserve">T/IVA </w:t>
      </w:r>
      <w:r w:rsidRPr="00F3202F">
        <w:rPr>
          <w:b/>
          <w:bCs/>
          <w:sz w:val="20"/>
          <w:szCs w:val="20"/>
        </w:rPr>
        <w:t>BOB</w:t>
      </w:r>
      <w:r w:rsidRPr="00F3202F">
        <w:rPr>
          <w:bCs/>
          <w:sz w:val="20"/>
          <w:szCs w:val="20"/>
        </w:rPr>
        <w:t>1200.00</w:t>
      </w:r>
      <w:r w:rsidRPr="00F3202F">
        <w:rPr>
          <w:bCs/>
          <w:sz w:val="20"/>
          <w:szCs w:val="20"/>
        </w:rPr>
        <w:tab/>
      </w:r>
      <w:r w:rsidRPr="00F3202F">
        <w:rPr>
          <w:bCs/>
          <w:sz w:val="20"/>
          <w:szCs w:val="20"/>
        </w:rPr>
        <w:tab/>
      </w:r>
      <w:r w:rsidRPr="00F3202F">
        <w:rPr>
          <w:sz w:val="20"/>
          <w:szCs w:val="20"/>
        </w:rPr>
        <w:t>Ingresa el TIVA de BOB1200</w:t>
      </w:r>
    </w:p>
    <w:p w:rsidR="00493AC1" w:rsidRPr="00F3202F" w:rsidRDefault="00493AC1" w:rsidP="001466CD">
      <w:pPr>
        <w:pStyle w:val="Default"/>
        <w:ind w:left="708" w:firstLine="708"/>
        <w:rPr>
          <w:sz w:val="20"/>
          <w:szCs w:val="20"/>
        </w:rPr>
      </w:pPr>
    </w:p>
    <w:p w:rsidR="001466CD" w:rsidRPr="00F3202F" w:rsidRDefault="00A47C81" w:rsidP="001466CD">
      <w:pPr>
        <w:ind w:left="720"/>
        <w:rPr>
          <w:rFonts w:ascii="Arial" w:hAnsi="Arial" w:cs="Arial"/>
          <w:b/>
          <w:bCs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 xml:space="preserve">El valor tributable se calcula: Total menos </w:t>
      </w:r>
      <w:r w:rsidR="00493AC1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T</w:t>
      </w:r>
      <w:r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ax A7</w:t>
      </w:r>
      <w:r w:rsidR="002074CB"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. Ojo*** en algunas rutas no existe/aplica el A7. Revisar cuidadosamente***</w:t>
      </w:r>
      <w:r w:rsidRPr="00F3202F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 xml:space="preserve"> </w:t>
      </w:r>
      <w:r w:rsidRPr="00F3202F">
        <w:rPr>
          <w:rFonts w:ascii="Arial" w:hAnsi="Arial" w:cs="Arial"/>
          <w:b/>
          <w:bCs/>
          <w:sz w:val="20"/>
          <w:szCs w:val="20"/>
          <w:lang w:val="es-BO"/>
        </w:rPr>
        <w:tab/>
      </w:r>
    </w:p>
    <w:p w:rsidR="001466CD" w:rsidRPr="00F3202F" w:rsidRDefault="001466CD" w:rsidP="001466CD">
      <w:pPr>
        <w:ind w:left="720"/>
        <w:rPr>
          <w:rFonts w:ascii="Arial" w:hAnsi="Arial" w:cs="Arial"/>
          <w:b/>
          <w:bCs/>
          <w:color w:val="0070C0"/>
          <w:sz w:val="20"/>
          <w:szCs w:val="20"/>
          <w:lang w:val="es-BO"/>
        </w:rPr>
      </w:pPr>
      <w:r w:rsidRPr="00F3202F">
        <w:rPr>
          <w:rFonts w:ascii="Arial" w:hAnsi="Arial" w:cs="Arial"/>
          <w:b/>
          <w:bCs/>
          <w:color w:val="0070C0"/>
          <w:sz w:val="20"/>
          <w:szCs w:val="20"/>
          <w:lang w:val="es-BO"/>
        </w:rPr>
        <w:t>ITINERARIO INTERNACIONAL –  Moneda USD</w:t>
      </w:r>
    </w:p>
    <w:p w:rsidR="001466CD" w:rsidRPr="00F3202F" w:rsidRDefault="001466CD" w:rsidP="001466CD">
      <w:pPr>
        <w:pStyle w:val="Default"/>
        <w:ind w:left="4251" w:hanging="2835"/>
        <w:jc w:val="both"/>
        <w:rPr>
          <w:sz w:val="20"/>
          <w:szCs w:val="20"/>
        </w:rPr>
      </w:pPr>
      <w:r w:rsidRPr="00F3202F">
        <w:rPr>
          <w:b/>
          <w:bCs/>
          <w:sz w:val="20"/>
          <w:szCs w:val="20"/>
        </w:rPr>
        <w:t xml:space="preserve">RIZ </w:t>
      </w:r>
      <w:r w:rsidRPr="00493AC1">
        <w:rPr>
          <w:b/>
          <w:bCs/>
          <w:sz w:val="20"/>
          <w:szCs w:val="20"/>
        </w:rPr>
        <w:t>T/IVA</w:t>
      </w:r>
      <w:r w:rsidRPr="00F3202F">
        <w:rPr>
          <w:bCs/>
          <w:sz w:val="20"/>
          <w:szCs w:val="20"/>
        </w:rPr>
        <w:t xml:space="preserve"> </w:t>
      </w:r>
      <w:r w:rsidRPr="00493AC1">
        <w:rPr>
          <w:bCs/>
          <w:sz w:val="20"/>
          <w:szCs w:val="20"/>
        </w:rPr>
        <w:t>USD</w:t>
      </w:r>
      <w:r w:rsidRPr="00F3202F">
        <w:rPr>
          <w:bCs/>
          <w:sz w:val="20"/>
          <w:szCs w:val="20"/>
        </w:rPr>
        <w:t>1200.00</w:t>
      </w:r>
      <w:r w:rsidRPr="00F3202F">
        <w:rPr>
          <w:b/>
          <w:bCs/>
          <w:sz w:val="20"/>
          <w:szCs w:val="20"/>
        </w:rPr>
        <w:t>BR</w:t>
      </w:r>
      <w:r w:rsidRPr="00F3202F">
        <w:rPr>
          <w:bCs/>
          <w:sz w:val="20"/>
          <w:szCs w:val="20"/>
        </w:rPr>
        <w:t>6.96</w:t>
      </w:r>
      <w:r w:rsidRPr="00F3202F">
        <w:rPr>
          <w:bCs/>
          <w:sz w:val="20"/>
          <w:szCs w:val="20"/>
        </w:rPr>
        <w:tab/>
      </w:r>
      <w:r w:rsidRPr="00F3202F">
        <w:rPr>
          <w:sz w:val="20"/>
          <w:szCs w:val="20"/>
        </w:rPr>
        <w:t>IVA de USD1200.00 indicando que el tipo de cambio de Bolivianos a Dólares (</w:t>
      </w:r>
      <w:r w:rsidRPr="00F3202F">
        <w:rPr>
          <w:b/>
          <w:sz w:val="20"/>
          <w:szCs w:val="20"/>
        </w:rPr>
        <w:t>BR)</w:t>
      </w:r>
      <w:r w:rsidRPr="00F3202F">
        <w:rPr>
          <w:sz w:val="20"/>
          <w:szCs w:val="20"/>
        </w:rPr>
        <w:t xml:space="preserve"> es de 6.96.</w:t>
      </w:r>
    </w:p>
    <w:p w:rsidR="00A47C81" w:rsidRDefault="008E030F" w:rsidP="008E030F">
      <w:pPr>
        <w:pStyle w:val="Default"/>
        <w:ind w:firstLine="720"/>
        <w:jc w:val="both"/>
        <w:rPr>
          <w:b/>
          <w:bCs/>
          <w:color w:val="FF0000"/>
          <w:sz w:val="20"/>
          <w:szCs w:val="20"/>
          <w:lang w:val="es-BO"/>
        </w:rPr>
      </w:pPr>
      <w:r w:rsidRPr="00F3202F">
        <w:rPr>
          <w:b/>
          <w:bCs/>
          <w:color w:val="FF0000"/>
          <w:sz w:val="20"/>
          <w:szCs w:val="20"/>
        </w:rPr>
        <w:t>OJO:</w:t>
      </w:r>
      <w:r w:rsidRPr="00F3202F">
        <w:rPr>
          <w:b/>
          <w:bCs/>
          <w:sz w:val="20"/>
          <w:szCs w:val="20"/>
        </w:rPr>
        <w:t xml:space="preserve"> </w:t>
      </w:r>
      <w:r w:rsidR="00A47C81" w:rsidRPr="00F3202F">
        <w:rPr>
          <w:b/>
          <w:bCs/>
          <w:color w:val="FF0000"/>
          <w:sz w:val="20"/>
          <w:szCs w:val="20"/>
          <w:lang w:val="es-BO"/>
        </w:rPr>
        <w:t>El valor tributable se calcula: Valor Neto + Tax BO</w:t>
      </w:r>
      <w:r w:rsidRPr="00F3202F">
        <w:rPr>
          <w:b/>
          <w:bCs/>
          <w:color w:val="FF0000"/>
          <w:sz w:val="20"/>
          <w:szCs w:val="20"/>
          <w:lang w:val="es-BO"/>
        </w:rPr>
        <w:t>+YQ/YR (si está en la cotización)</w:t>
      </w:r>
    </w:p>
    <w:p w:rsidR="00A3557D" w:rsidRPr="00F3202F" w:rsidRDefault="00A3557D" w:rsidP="008E030F">
      <w:pPr>
        <w:pStyle w:val="Default"/>
        <w:ind w:firstLine="720"/>
        <w:jc w:val="both"/>
        <w:rPr>
          <w:sz w:val="20"/>
          <w:szCs w:val="20"/>
        </w:rPr>
      </w:pPr>
    </w:p>
    <w:p w:rsidR="001466CD" w:rsidRPr="00F3202F" w:rsidRDefault="002074CB" w:rsidP="00020D15">
      <w:pPr>
        <w:ind w:left="720"/>
        <w:rPr>
          <w:rFonts w:ascii="Arial" w:hAnsi="Arial" w:cs="Arial"/>
          <w:lang w:val="es-CL"/>
        </w:rPr>
      </w:pPr>
      <w:r w:rsidRPr="00F3202F">
        <w:rPr>
          <w:rFonts w:ascii="Arial" w:hAnsi="Arial" w:cs="Arial"/>
          <w:b/>
          <w:lang w:val="es-CL"/>
        </w:rPr>
        <w:t>NOTA:</w:t>
      </w:r>
      <w:r w:rsidRPr="00F3202F">
        <w:rPr>
          <w:rFonts w:ascii="Arial" w:hAnsi="Arial" w:cs="Arial"/>
          <w:lang w:val="es-CL"/>
        </w:rPr>
        <w:t xml:space="preserve"> Adjunto el extracto de la regla tributaria, para complementar este criterio: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001"/>
      </w:tblGrid>
      <w:tr w:rsidR="0067544C" w:rsidRPr="00804CBB" w:rsidTr="00A3557D">
        <w:trPr>
          <w:trHeight w:val="3932"/>
          <w:jc w:val="center"/>
        </w:trPr>
        <w:tc>
          <w:tcPr>
            <w:tcW w:w="6001" w:type="dxa"/>
          </w:tcPr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El Código QR no es requisito para los boletos aéreos y demás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documentos emitidos por líneas aéreas afiliadas o no a IATA.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El importe sujeto a Crédito Fiscal consignado en los boletos aéreos,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estará compuesto por: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En el caso de las Líneas Aéreas Nacionales: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Tarifa Neta (FARE) + Impuesto Nacional IVA (BO) + Service Charge (QM)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En el caso de las Líneas Aéreas Internacionales: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Tarifa Neta (FARE) + Impuesto Nacional IVA (BO)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Las Líneas Aéreas Internacionales o Agentes Generales Autorizados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que opten por exponer en el boleto aéreo de forma separada a la Tarifa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Neta (FARE) otros costos que forman parte del servicio, que a la fecha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son cobrados a los pasajeros dentro la Tarifa Neta (FARE), para vuelos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originados en el territorio nacional, podrán utilizar los códigos (YQ) o (YR)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en el boleto aéreo, en este caso el importe sujeto a Crédito Fiscal al cual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tendrá derecho el pasajero o beneficiario estará compuesto por: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Tarifa Neta (FARE) + Impuesto Nacional IVA (BO) + Otros Conceptos (YQ o YR)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En caso que las Líneas Aéreas Internacionales o Agentes Generales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Autorizados utilicen alguno de los códigos (YQ) o (YR) para el cobro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de otros conceptos no alcanzados por impuestos nacionales como ser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tributos, derechos aeroportuarios y/u otros cargos del exterior, dichos</w:t>
            </w:r>
          </w:p>
          <w:p w:rsidR="00DF3099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códigos no formarán parte del importe sujeto a Crédito Fiscal, ya que</w:t>
            </w:r>
          </w:p>
          <w:p w:rsidR="0067544C" w:rsidRPr="00A3557D" w:rsidRDefault="00DF3099" w:rsidP="00A3557D">
            <w:pPr>
              <w:autoSpaceDE w:val="0"/>
              <w:autoSpaceDN w:val="0"/>
              <w:adjustRightInd w:val="0"/>
              <w:spacing w:line="240" w:lineRule="auto"/>
              <w:rPr>
                <w:rFonts w:ascii="Tahoma" w:hAnsi="Tahoma" w:cs="Tahoma"/>
                <w:sz w:val="16"/>
                <w:lang w:val="es-PE"/>
              </w:rPr>
            </w:pPr>
            <w:r w:rsidRPr="00A3557D">
              <w:rPr>
                <w:rFonts w:ascii="Tahoma" w:hAnsi="Tahoma" w:cs="Tahoma"/>
                <w:sz w:val="16"/>
                <w:lang w:val="es-PE"/>
              </w:rPr>
              <w:t>dichos conceptos no se encuentran relacionados con los servicios de</w:t>
            </w:r>
            <w:r w:rsidR="00A3557D" w:rsidRPr="00A3557D">
              <w:rPr>
                <w:rFonts w:ascii="Tahoma" w:hAnsi="Tahoma" w:cs="Tahoma"/>
                <w:sz w:val="16"/>
                <w:lang w:val="es-PE"/>
              </w:rPr>
              <w:t xml:space="preserve"> </w:t>
            </w:r>
            <w:r w:rsidRPr="00A3557D">
              <w:rPr>
                <w:rFonts w:ascii="Tahoma" w:hAnsi="Tahoma" w:cs="Tahoma"/>
                <w:sz w:val="16"/>
                <w:lang w:val="es-PE"/>
              </w:rPr>
              <w:t>transporte originados en el territorio nacional.</w:t>
            </w:r>
          </w:p>
          <w:p w:rsidR="00A3557D" w:rsidRPr="00A3557D" w:rsidRDefault="00A3557D" w:rsidP="00A3557D">
            <w:pPr>
              <w:autoSpaceDE w:val="0"/>
              <w:autoSpaceDN w:val="0"/>
              <w:adjustRightInd w:val="0"/>
              <w:spacing w:line="240" w:lineRule="auto"/>
              <w:ind w:left="1440"/>
              <w:rPr>
                <w:noProof/>
                <w:sz w:val="16"/>
                <w:lang w:val="es-PE" w:eastAsia="es-PE"/>
              </w:rPr>
            </w:pPr>
          </w:p>
        </w:tc>
      </w:tr>
    </w:tbl>
    <w:p w:rsidR="00493AC1" w:rsidRDefault="00493AC1" w:rsidP="002E0DB3">
      <w:pPr>
        <w:spacing w:after="0"/>
        <w:ind w:left="720" w:hanging="360"/>
        <w:rPr>
          <w:rFonts w:ascii="Arial" w:hAnsi="Arial" w:cs="Arial"/>
          <w:b/>
          <w:color w:val="FF0000"/>
          <w:sz w:val="20"/>
          <w:szCs w:val="20"/>
          <w:lang w:val="es-CL"/>
        </w:rPr>
      </w:pPr>
    </w:p>
    <w:p w:rsidR="002E0DB3" w:rsidRDefault="003A2C69" w:rsidP="002E0DB3">
      <w:pPr>
        <w:spacing w:after="0"/>
        <w:ind w:left="720" w:hanging="360"/>
        <w:rPr>
          <w:rFonts w:ascii="Arial" w:hAnsi="Arial" w:cs="Arial"/>
          <w:b/>
          <w:color w:val="FF0000"/>
          <w:sz w:val="20"/>
          <w:szCs w:val="20"/>
          <w:lang w:val="es-CL"/>
        </w:rPr>
      </w:pPr>
      <w:r w:rsidRPr="002E0DB3">
        <w:rPr>
          <w:rFonts w:ascii="Arial" w:hAnsi="Arial" w:cs="Arial"/>
          <w:b/>
          <w:color w:val="FF0000"/>
          <w:sz w:val="20"/>
          <w:szCs w:val="20"/>
          <w:lang w:val="es-CL"/>
        </w:rPr>
        <w:t>Nota: Cuando hay un adulto y un INF asociados, el RIZ se debe m</w:t>
      </w:r>
      <w:r w:rsidR="002E0DB3">
        <w:rPr>
          <w:rFonts w:ascii="Arial" w:hAnsi="Arial" w:cs="Arial"/>
          <w:b/>
          <w:color w:val="FF0000"/>
          <w:sz w:val="20"/>
          <w:szCs w:val="20"/>
          <w:lang w:val="es-CL"/>
        </w:rPr>
        <w:t xml:space="preserve">odificar para el infante, luego </w:t>
      </w:r>
    </w:p>
    <w:p w:rsidR="003A2C69" w:rsidRPr="002E0DB3" w:rsidRDefault="003A2C69" w:rsidP="00106F79">
      <w:pPr>
        <w:ind w:left="720" w:hanging="360"/>
        <w:rPr>
          <w:rFonts w:ascii="Arial" w:hAnsi="Arial" w:cs="Arial"/>
          <w:b/>
          <w:color w:val="FF0000"/>
          <w:sz w:val="20"/>
          <w:szCs w:val="20"/>
          <w:lang w:val="es-CL"/>
        </w:rPr>
      </w:pPr>
      <w:r w:rsidRPr="002E0DB3">
        <w:rPr>
          <w:rFonts w:ascii="Arial" w:hAnsi="Arial" w:cs="Arial"/>
          <w:b/>
          <w:color w:val="FF0000"/>
          <w:sz w:val="20"/>
          <w:szCs w:val="20"/>
          <w:lang w:val="es-CL"/>
        </w:rPr>
        <w:t xml:space="preserve">de  </w:t>
      </w:r>
      <w:r w:rsidRPr="002E0DB3">
        <w:rPr>
          <w:rFonts w:ascii="Arial" w:hAnsi="Arial" w:cs="Arial"/>
          <w:b/>
          <w:color w:val="FF0000"/>
          <w:sz w:val="20"/>
          <w:szCs w:val="20"/>
          <w:lang w:val="es-CL"/>
        </w:rPr>
        <w:tab/>
        <w:t>emitir al adulto.</w:t>
      </w:r>
    </w:p>
    <w:p w:rsidR="00801331" w:rsidRPr="002074CB" w:rsidRDefault="00801331" w:rsidP="00106F79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COMISIONES</w:t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="00106F79"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 FM</w:t>
      </w:r>
    </w:p>
    <w:p w:rsidR="00801331" w:rsidRPr="005A751D" w:rsidRDefault="00801331" w:rsidP="00A3557D">
      <w:pPr>
        <w:spacing w:line="240" w:lineRule="auto"/>
        <w:ind w:left="2835" w:hanging="1417"/>
        <w:rPr>
          <w:rFonts w:ascii="Arial" w:hAnsi="Arial" w:cs="Arial"/>
          <w:sz w:val="20"/>
          <w:szCs w:val="20"/>
          <w:lang w:val="es-CL"/>
        </w:rPr>
      </w:pPr>
      <w:r w:rsidRPr="005A751D">
        <w:rPr>
          <w:rFonts w:ascii="Arial" w:hAnsi="Arial" w:cs="Arial"/>
          <w:b/>
          <w:bCs/>
          <w:sz w:val="20"/>
          <w:szCs w:val="20"/>
          <w:lang w:val="es-CL"/>
        </w:rPr>
        <w:t>FM5.22</w:t>
      </w:r>
      <w:r w:rsidRPr="005A751D">
        <w:rPr>
          <w:rFonts w:ascii="Arial" w:hAnsi="Arial" w:cs="Arial"/>
          <w:b/>
          <w:bCs/>
          <w:sz w:val="20"/>
          <w:szCs w:val="20"/>
          <w:lang w:val="es-CL"/>
        </w:rPr>
        <w:tab/>
      </w:r>
      <w:r w:rsidRPr="005A751D">
        <w:rPr>
          <w:rFonts w:ascii="Arial" w:hAnsi="Arial" w:cs="Arial"/>
          <w:b/>
          <w:bCs/>
          <w:sz w:val="20"/>
          <w:szCs w:val="20"/>
          <w:lang w:val="es-CL"/>
        </w:rPr>
        <w:tab/>
      </w:r>
      <w:r w:rsidRPr="005A751D">
        <w:rPr>
          <w:rFonts w:ascii="Arial" w:hAnsi="Arial" w:cs="Arial"/>
          <w:sz w:val="20"/>
          <w:szCs w:val="20"/>
          <w:lang w:val="es-CL"/>
        </w:rPr>
        <w:t>Ingresa el importe fijo, el cual calculado con IVA suma el 6%</w:t>
      </w:r>
      <w:r w:rsidR="00A3557D">
        <w:rPr>
          <w:rFonts w:ascii="Arial" w:hAnsi="Arial" w:cs="Arial"/>
          <w:sz w:val="20"/>
          <w:szCs w:val="20"/>
          <w:lang w:val="es-CL"/>
        </w:rPr>
        <w:t xml:space="preserve"> </w:t>
      </w:r>
      <w:r w:rsidR="00A3557D" w:rsidRPr="00A3557D">
        <w:rPr>
          <w:rFonts w:ascii="Arial" w:hAnsi="Arial" w:cs="Arial"/>
          <w:b/>
          <w:sz w:val="20"/>
          <w:szCs w:val="20"/>
          <w:lang w:val="es-CL"/>
        </w:rPr>
        <w:t>(para BoA)</w:t>
      </w:r>
      <w:r w:rsidRPr="005A751D">
        <w:rPr>
          <w:rFonts w:ascii="Arial" w:hAnsi="Arial" w:cs="Arial"/>
          <w:sz w:val="20"/>
          <w:szCs w:val="20"/>
          <w:lang w:val="es-CL"/>
        </w:rPr>
        <w:t xml:space="preserve">. La </w:t>
      </w:r>
      <w:r w:rsidR="00A3557D">
        <w:rPr>
          <w:rFonts w:ascii="Arial" w:hAnsi="Arial" w:cs="Arial"/>
          <w:sz w:val="20"/>
          <w:szCs w:val="20"/>
          <w:lang w:val="es-CL"/>
        </w:rPr>
        <w:t>a</w:t>
      </w:r>
      <w:r w:rsidRPr="005A751D">
        <w:rPr>
          <w:rFonts w:ascii="Arial" w:hAnsi="Arial" w:cs="Arial"/>
          <w:sz w:val="20"/>
          <w:szCs w:val="20"/>
          <w:lang w:val="es-CL"/>
        </w:rPr>
        <w:t>erolínea reconoce hasta un</w:t>
      </w:r>
      <w:r w:rsidR="00A3557D">
        <w:rPr>
          <w:rFonts w:ascii="Arial" w:hAnsi="Arial" w:cs="Arial"/>
          <w:sz w:val="20"/>
          <w:szCs w:val="20"/>
          <w:lang w:val="es-CL"/>
        </w:rPr>
        <w:t xml:space="preserve"> </w:t>
      </w:r>
      <w:r w:rsidRPr="005A751D">
        <w:rPr>
          <w:rFonts w:ascii="Arial" w:hAnsi="Arial" w:cs="Arial"/>
          <w:sz w:val="20"/>
          <w:szCs w:val="20"/>
          <w:lang w:val="es-CL"/>
        </w:rPr>
        <w:t>10% por reporte</w:t>
      </w:r>
      <w:r w:rsidR="00B4726E" w:rsidRPr="005A751D">
        <w:rPr>
          <w:rFonts w:ascii="Arial" w:hAnsi="Arial" w:cs="Arial"/>
          <w:sz w:val="20"/>
          <w:szCs w:val="20"/>
          <w:lang w:val="es-CL"/>
        </w:rPr>
        <w:t xml:space="preserve"> como comisión total</w:t>
      </w:r>
      <w:r w:rsidRPr="005A751D">
        <w:rPr>
          <w:rFonts w:ascii="Arial" w:hAnsi="Arial" w:cs="Arial"/>
          <w:sz w:val="20"/>
          <w:szCs w:val="20"/>
          <w:lang w:val="es-CL"/>
        </w:rPr>
        <w:t>.</w:t>
      </w:r>
    </w:p>
    <w:p w:rsidR="00801331" w:rsidRPr="005A751D" w:rsidRDefault="00801331" w:rsidP="00801331">
      <w:pPr>
        <w:spacing w:line="276" w:lineRule="auto"/>
        <w:ind w:left="2160" w:hanging="720"/>
        <w:rPr>
          <w:rFonts w:ascii="Arial" w:hAnsi="Arial" w:cs="Arial"/>
          <w:b/>
          <w:bCs/>
          <w:sz w:val="20"/>
          <w:szCs w:val="20"/>
          <w:lang w:val="es-CL"/>
        </w:rPr>
      </w:pPr>
      <w:r w:rsidRPr="005A751D">
        <w:rPr>
          <w:rFonts w:ascii="Arial" w:hAnsi="Arial" w:cs="Arial"/>
          <w:b/>
          <w:bCs/>
          <w:sz w:val="20"/>
          <w:szCs w:val="20"/>
          <w:lang w:val="es-CL"/>
        </w:rPr>
        <w:t>Resto de aerolíneas:</w:t>
      </w:r>
      <w:r w:rsidR="003C6C64">
        <w:rPr>
          <w:rFonts w:ascii="Arial" w:hAnsi="Arial" w:cs="Arial"/>
          <w:b/>
          <w:bCs/>
          <w:sz w:val="20"/>
          <w:szCs w:val="20"/>
          <w:lang w:val="es-CL"/>
        </w:rPr>
        <w:t xml:space="preserve"> Consultar las tablas, pueden variar por aerolínea</w:t>
      </w:r>
    </w:p>
    <w:p w:rsidR="001466CD" w:rsidRPr="002074CB" w:rsidRDefault="001466CD" w:rsidP="00106F79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EMISION </w:t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</w:t>
      </w:r>
      <w:r w:rsidR="00A80AD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  <w:r w:rsidRPr="002074CB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TTP</w:t>
      </w:r>
    </w:p>
    <w:p w:rsidR="001466CD" w:rsidRPr="002302C2" w:rsidRDefault="001466CD" w:rsidP="00027786">
      <w:pPr>
        <w:spacing w:after="0" w:line="240" w:lineRule="auto"/>
        <w:ind w:left="1440" w:hanging="731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TTP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="002302C2" w:rsidRPr="002302C2">
        <w:rPr>
          <w:rFonts w:ascii="Arial" w:hAnsi="Arial" w:cs="Arial"/>
          <w:bCs/>
          <w:sz w:val="20"/>
          <w:szCs w:val="20"/>
          <w:lang w:val="es-BO"/>
        </w:rPr>
        <w:t>E</w:t>
      </w:r>
      <w:r w:rsidRPr="002302C2">
        <w:rPr>
          <w:rFonts w:ascii="Arial" w:hAnsi="Arial" w:cs="Arial"/>
          <w:sz w:val="20"/>
          <w:szCs w:val="20"/>
          <w:lang w:val="es-BO"/>
        </w:rPr>
        <w:t>mite Billete Electrónico para todos los PAX del PNR</w:t>
      </w:r>
    </w:p>
    <w:p w:rsidR="001466CD" w:rsidRPr="002302C2" w:rsidRDefault="001466CD" w:rsidP="001466CD">
      <w:pPr>
        <w:spacing w:after="0" w:line="240" w:lineRule="auto"/>
        <w:ind w:left="709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TTP/</w:t>
      </w:r>
      <w:r w:rsidRPr="002302C2">
        <w:rPr>
          <w:rFonts w:ascii="Arial" w:hAnsi="Arial" w:cs="Arial"/>
          <w:bCs/>
          <w:sz w:val="20"/>
          <w:szCs w:val="20"/>
          <w:lang w:val="es-BO"/>
        </w:rPr>
        <w:t>P1</w:t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="002302C2">
        <w:rPr>
          <w:rFonts w:ascii="Arial" w:hAnsi="Arial" w:cs="Arial"/>
          <w:bCs/>
          <w:sz w:val="20"/>
          <w:szCs w:val="20"/>
          <w:lang w:val="es-BO"/>
        </w:rPr>
        <w:t>E</w:t>
      </w:r>
      <w:r w:rsidRPr="002302C2">
        <w:rPr>
          <w:rFonts w:ascii="Arial" w:hAnsi="Arial" w:cs="Arial"/>
          <w:sz w:val="20"/>
          <w:szCs w:val="20"/>
          <w:lang w:val="es-BO"/>
        </w:rPr>
        <w:t>mite Billete Electrónico solo para el PAX 1</w:t>
      </w:r>
    </w:p>
    <w:p w:rsidR="001466CD" w:rsidRPr="002302C2" w:rsidRDefault="001466CD" w:rsidP="001466CD">
      <w:pPr>
        <w:spacing w:after="0" w:line="240" w:lineRule="auto"/>
        <w:ind w:left="709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TTP/</w:t>
      </w:r>
      <w:r w:rsidRPr="002302C2">
        <w:rPr>
          <w:rFonts w:ascii="Arial" w:hAnsi="Arial" w:cs="Arial"/>
          <w:bCs/>
          <w:sz w:val="20"/>
          <w:szCs w:val="20"/>
          <w:lang w:val="es-BO"/>
        </w:rPr>
        <w:t>INF</w:t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 xml:space="preserve">Emite Billete Electrónico solo para Infante </w:t>
      </w:r>
    </w:p>
    <w:p w:rsidR="001466CD" w:rsidRPr="002302C2" w:rsidRDefault="001466CD" w:rsidP="001466CD">
      <w:pPr>
        <w:spacing w:after="0" w:line="240" w:lineRule="auto"/>
        <w:ind w:left="709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TTP/</w:t>
      </w:r>
      <w:r w:rsidRPr="002302C2">
        <w:rPr>
          <w:rFonts w:ascii="Arial" w:hAnsi="Arial" w:cs="Arial"/>
          <w:bCs/>
          <w:sz w:val="20"/>
          <w:szCs w:val="20"/>
          <w:lang w:val="es-BO"/>
        </w:rPr>
        <w:t>P</w:t>
      </w:r>
      <w:r w:rsidRPr="00A80AD0">
        <w:rPr>
          <w:rFonts w:ascii="Arial" w:hAnsi="Arial" w:cs="Arial"/>
          <w:bCs/>
          <w:sz w:val="20"/>
          <w:szCs w:val="20"/>
          <w:lang w:val="es-BO"/>
        </w:rPr>
        <w:t>AX</w:t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 xml:space="preserve">Emite Billete Electrónico para No Infante </w:t>
      </w:r>
    </w:p>
    <w:p w:rsidR="00AE12C3" w:rsidRDefault="00AE12C3" w:rsidP="00AE12C3">
      <w:pPr>
        <w:ind w:left="720" w:hanging="360"/>
        <w:rPr>
          <w:rFonts w:ascii="Arial" w:hAnsi="Arial" w:cs="Arial"/>
          <w:lang w:val="es-CL"/>
        </w:rPr>
      </w:pPr>
    </w:p>
    <w:p w:rsidR="001466CD" w:rsidRPr="00AE12C3" w:rsidRDefault="001466CD" w:rsidP="00AE12C3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RECIBO DE BILLETE ELECTONICO</w:t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AE12C3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 ITR</w:t>
      </w: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ITR/L</w:t>
      </w:r>
      <w:r w:rsidRPr="002302C2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9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>Re</w:t>
      </w:r>
      <w:r w:rsidR="00A80AD0">
        <w:rPr>
          <w:rFonts w:ascii="Arial" w:hAnsi="Arial" w:cs="Arial"/>
          <w:sz w:val="20"/>
          <w:szCs w:val="20"/>
          <w:lang w:val="es-BO"/>
        </w:rPr>
        <w:t>i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mprime copia del Recibo de Billete Electrónico </w:t>
      </w: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DABA22" wp14:editId="4E238769">
                <wp:simplePos x="0" y="0"/>
                <wp:positionH relativeFrom="column">
                  <wp:posOffset>803184</wp:posOffset>
                </wp:positionH>
                <wp:positionV relativeFrom="paragraph">
                  <wp:posOffset>8618</wp:posOffset>
                </wp:positionV>
                <wp:extent cx="1431472" cy="105410"/>
                <wp:effectExtent l="0" t="0" r="73660" b="104140"/>
                <wp:wrapNone/>
                <wp:docPr id="7" name="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472" cy="1054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DB58EC" id="7 Conector angular" o:spid="_x0000_s1026" type="#_x0000_t34" style="position:absolute;margin-left:63.25pt;margin-top:.7pt;width:112.7pt;height:8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" strokecolor="#cdc7be [3049]">
                <v:stroke endarrow="open"/>
              </v:shape>
            </w:pict>
          </mc:Fallback>
        </mc:AlternateContent>
      </w:r>
      <w:r w:rsidRPr="002302C2">
        <w:rPr>
          <w:rFonts w:ascii="Arial" w:hAnsi="Arial" w:cs="Arial"/>
          <w:noProof/>
          <w:color w:val="FF0000"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40EB7E9" wp14:editId="03B24DA6">
                <wp:simplePos x="0" y="0"/>
                <wp:positionH relativeFrom="column">
                  <wp:posOffset>758825</wp:posOffset>
                </wp:positionH>
                <wp:positionV relativeFrom="paragraph">
                  <wp:posOffset>2010</wp:posOffset>
                </wp:positionV>
                <wp:extent cx="114723" cy="0"/>
                <wp:effectExtent l="0" t="0" r="1905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2114F8D" id="11 Conector recto" o:spid="_x0000_s1026" style="position:absolute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75pt,.15pt" to="68.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" strokecolor="#cdc7be [3049]"/>
            </w:pict>
          </mc:Fallback>
        </mc:AlternateContent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  <w:t xml:space="preserve">El número de </w:t>
      </w:r>
      <w:r w:rsidR="00A80AD0">
        <w:rPr>
          <w:rFonts w:ascii="Arial" w:hAnsi="Arial" w:cs="Arial"/>
          <w:sz w:val="20"/>
          <w:szCs w:val="20"/>
          <w:lang w:val="es-BO"/>
        </w:rPr>
        <w:t xml:space="preserve">elemento </w:t>
      </w:r>
      <w:r w:rsidRPr="002302C2">
        <w:rPr>
          <w:rFonts w:ascii="Arial" w:hAnsi="Arial" w:cs="Arial"/>
          <w:sz w:val="20"/>
          <w:szCs w:val="20"/>
          <w:lang w:val="es-BO"/>
        </w:rPr>
        <w:t>(FA o FH) del ETKT</w:t>
      </w: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ITR-EMLA/L9</w:t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 xml:space="preserve">Envía el itinerario a los correos ingresados </w:t>
      </w:r>
    </w:p>
    <w:p w:rsidR="001466CD" w:rsidRPr="002302C2" w:rsidRDefault="00055AF3" w:rsidP="002302C2">
      <w:pPr>
        <w:spacing w:after="0" w:line="240" w:lineRule="auto"/>
        <w:ind w:left="2880" w:firstLine="720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sz w:val="20"/>
          <w:szCs w:val="20"/>
          <w:lang w:val="es-BO"/>
        </w:rPr>
        <w:t>e</w:t>
      </w:r>
      <w:r w:rsidR="001466CD" w:rsidRPr="002302C2">
        <w:rPr>
          <w:rFonts w:ascii="Arial" w:hAnsi="Arial" w:cs="Arial"/>
          <w:sz w:val="20"/>
          <w:szCs w:val="20"/>
          <w:lang w:val="es-BO"/>
        </w:rPr>
        <w:t>n el PNR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como APE.</w:t>
      </w: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</w:p>
    <w:p w:rsidR="001466CD" w:rsidRPr="002302C2" w:rsidRDefault="001466CD" w:rsidP="001466C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b/>
          <w:bCs/>
          <w:sz w:val="20"/>
          <w:szCs w:val="20"/>
          <w:lang w:val="es-BO"/>
        </w:rPr>
        <w:t>ITR-EML-jpere@gmail.com/L9</w:t>
      </w:r>
      <w:r w:rsidRPr="002302C2">
        <w:rPr>
          <w:rFonts w:ascii="Arial" w:hAnsi="Arial" w:cs="Arial"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 xml:space="preserve">Envía el itinerario al correo </w:t>
      </w:r>
      <w:hyperlink r:id="rId11" w:history="1">
        <w:r w:rsidRPr="002302C2">
          <w:rPr>
            <w:rStyle w:val="Hipervnculo"/>
            <w:rFonts w:ascii="Arial" w:hAnsi="Arial" w:cs="Arial"/>
            <w:sz w:val="20"/>
            <w:szCs w:val="20"/>
            <w:lang w:val="es-BO"/>
          </w:rPr>
          <w:t>jpere@gmail.com</w:t>
        </w:r>
      </w:hyperlink>
    </w:p>
    <w:p w:rsidR="001466CD" w:rsidRPr="00A3557D" w:rsidRDefault="001466CD" w:rsidP="00020D15">
      <w:pPr>
        <w:ind w:left="720"/>
        <w:rPr>
          <w:rFonts w:ascii="Arial" w:hAnsi="Arial" w:cs="Arial"/>
          <w:sz w:val="22"/>
          <w:szCs w:val="20"/>
          <w:lang w:val="es-CL"/>
        </w:rPr>
      </w:pPr>
    </w:p>
    <w:p w:rsidR="00A3557D" w:rsidRPr="00A3557D" w:rsidRDefault="00A3557D" w:rsidP="00A3557D">
      <w:pPr>
        <w:ind w:left="1068" w:hanging="360"/>
        <w:rPr>
          <w:rFonts w:ascii="Arial" w:hAnsi="Arial" w:cs="Arial"/>
          <w:sz w:val="20"/>
          <w:lang w:val="es-CL"/>
        </w:rPr>
      </w:pPr>
      <w:r w:rsidRPr="00A3557D">
        <w:rPr>
          <w:rFonts w:ascii="Arial" w:hAnsi="Arial" w:cs="Arial"/>
          <w:b/>
          <w:sz w:val="20"/>
          <w:lang w:val="es-CL"/>
        </w:rPr>
        <w:t>TWA/L8</w:t>
      </w:r>
      <w:r w:rsidRPr="00A3557D">
        <w:rPr>
          <w:rFonts w:ascii="Arial" w:hAnsi="Arial" w:cs="Arial"/>
          <w:sz w:val="20"/>
          <w:lang w:val="es-CL"/>
        </w:rPr>
        <w:t xml:space="preserve">   </w:t>
      </w:r>
      <w:r>
        <w:rPr>
          <w:rFonts w:ascii="Arial" w:hAnsi="Arial" w:cs="Arial"/>
          <w:sz w:val="20"/>
          <w:lang w:val="es-CL"/>
        </w:rPr>
        <w:tab/>
      </w:r>
      <w:r>
        <w:rPr>
          <w:rFonts w:ascii="Arial" w:hAnsi="Arial" w:cs="Arial"/>
          <w:sz w:val="20"/>
          <w:lang w:val="es-CL"/>
        </w:rPr>
        <w:tab/>
      </w:r>
      <w:r w:rsidRPr="00A3557D">
        <w:rPr>
          <w:rFonts w:ascii="Arial" w:hAnsi="Arial" w:cs="Arial"/>
          <w:sz w:val="20"/>
          <w:lang w:val="es-CL"/>
        </w:rPr>
        <w:t>(VER E-TKT del FA #8)    /TAX  (</w:t>
      </w:r>
      <w:r>
        <w:rPr>
          <w:rFonts w:ascii="Arial" w:hAnsi="Arial" w:cs="Arial"/>
          <w:sz w:val="20"/>
          <w:lang w:val="es-CL"/>
        </w:rPr>
        <w:t xml:space="preserve">para ver </w:t>
      </w:r>
      <w:r w:rsidRPr="00A3557D">
        <w:rPr>
          <w:rFonts w:ascii="Arial" w:hAnsi="Arial" w:cs="Arial"/>
          <w:sz w:val="20"/>
          <w:lang w:val="es-CL"/>
        </w:rPr>
        <w:t xml:space="preserve">detalle </w:t>
      </w:r>
      <w:r>
        <w:rPr>
          <w:rFonts w:ascii="Arial" w:hAnsi="Arial" w:cs="Arial"/>
          <w:sz w:val="20"/>
          <w:lang w:val="es-CL"/>
        </w:rPr>
        <w:t xml:space="preserve">de </w:t>
      </w:r>
      <w:r w:rsidRPr="00A3557D">
        <w:rPr>
          <w:rFonts w:ascii="Arial" w:hAnsi="Arial" w:cs="Arial"/>
          <w:sz w:val="20"/>
          <w:lang w:val="es-CL"/>
        </w:rPr>
        <w:t>Taxes)</w:t>
      </w:r>
    </w:p>
    <w:p w:rsidR="00A3557D" w:rsidRPr="005056A2" w:rsidRDefault="00A3557D" w:rsidP="00A3557D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VOID</w:t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 xml:space="preserve"> </w:t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 TJQ</w:t>
      </w: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>
        <w:rPr>
          <w:rFonts w:ascii="Arial" w:hAnsi="Arial" w:cs="Arial"/>
          <w:b/>
          <w:bCs/>
          <w:sz w:val="20"/>
          <w:szCs w:val="20"/>
          <w:lang w:val="es-BO"/>
        </w:rPr>
        <w:t>TRDC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>/L</w:t>
      </w:r>
      <w:r w:rsidRPr="002302C2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9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>
        <w:rPr>
          <w:rFonts w:ascii="Arial" w:hAnsi="Arial" w:cs="Arial"/>
          <w:b/>
          <w:bCs/>
          <w:sz w:val="20"/>
          <w:szCs w:val="20"/>
          <w:lang w:val="es-BO"/>
        </w:rPr>
        <w:t>Anula (VOID) el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Billete Electrónico </w:t>
      </w:r>
      <w:r>
        <w:rPr>
          <w:rFonts w:ascii="Arial" w:hAnsi="Arial" w:cs="Arial"/>
          <w:sz w:val="20"/>
          <w:szCs w:val="20"/>
          <w:lang w:val="es-BO"/>
        </w:rPr>
        <w:t>desde el PNR</w:t>
      </w: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67CDBF4" wp14:editId="7F0EDD01">
                <wp:simplePos x="0" y="0"/>
                <wp:positionH relativeFrom="column">
                  <wp:posOffset>803184</wp:posOffset>
                </wp:positionH>
                <wp:positionV relativeFrom="paragraph">
                  <wp:posOffset>8618</wp:posOffset>
                </wp:positionV>
                <wp:extent cx="1431472" cy="105410"/>
                <wp:effectExtent l="0" t="0" r="73660" b="104140"/>
                <wp:wrapNone/>
                <wp:docPr id="41" name="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472" cy="1054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0BA4F1" id="7 Conector angular" o:spid="_x0000_s1026" type="#_x0000_t34" style="position:absolute;margin-left:63.25pt;margin-top:.7pt;width:112.7pt;height:8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" strokecolor="#cdc7be [3049]">
                <v:stroke endarrow="open"/>
              </v:shape>
            </w:pict>
          </mc:Fallback>
        </mc:AlternateContent>
      </w:r>
      <w:r w:rsidRPr="002302C2">
        <w:rPr>
          <w:rFonts w:ascii="Arial" w:hAnsi="Arial" w:cs="Arial"/>
          <w:noProof/>
          <w:color w:val="FF0000"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841667F" wp14:editId="00060F26">
                <wp:simplePos x="0" y="0"/>
                <wp:positionH relativeFrom="column">
                  <wp:posOffset>758825</wp:posOffset>
                </wp:positionH>
                <wp:positionV relativeFrom="paragraph">
                  <wp:posOffset>2010</wp:posOffset>
                </wp:positionV>
                <wp:extent cx="114723" cy="0"/>
                <wp:effectExtent l="0" t="0" r="19050" b="19050"/>
                <wp:wrapNone/>
                <wp:docPr id="42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4C59A89" id="11 Conector recto" o:spid="_x0000_s1026" style="position:absolute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75pt,.15pt" to="68.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" strokecolor="#cdc7be [3049]"/>
            </w:pict>
          </mc:Fallback>
        </mc:AlternateContent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  <w:t xml:space="preserve">El número de </w:t>
      </w:r>
      <w:r>
        <w:rPr>
          <w:rFonts w:ascii="Arial" w:hAnsi="Arial" w:cs="Arial"/>
          <w:sz w:val="20"/>
          <w:szCs w:val="20"/>
          <w:lang w:val="es-BO"/>
        </w:rPr>
        <w:t xml:space="preserve">segmento 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(FA o FH) </w:t>
      </w:r>
      <w:r>
        <w:rPr>
          <w:rFonts w:ascii="Arial" w:hAnsi="Arial" w:cs="Arial"/>
          <w:sz w:val="20"/>
          <w:szCs w:val="20"/>
          <w:lang w:val="es-BO"/>
        </w:rPr>
        <w:t>donde está el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ETKT</w:t>
      </w:r>
    </w:p>
    <w:p w:rsidR="00A3557D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>
        <w:rPr>
          <w:rFonts w:ascii="Arial" w:hAnsi="Arial" w:cs="Arial"/>
          <w:b/>
          <w:bCs/>
          <w:sz w:val="20"/>
          <w:szCs w:val="20"/>
          <w:lang w:val="es-BO"/>
        </w:rPr>
        <w:t>TRD</w:t>
      </w:r>
      <w:r w:rsidRPr="00A3557D">
        <w:rPr>
          <w:rFonts w:ascii="Arial" w:hAnsi="Arial" w:cs="Arial"/>
          <w:b/>
          <w:bCs/>
          <w:sz w:val="20"/>
          <w:szCs w:val="20"/>
          <w:highlight w:val="yellow"/>
          <w:lang w:val="es-BO"/>
        </w:rPr>
        <w:t>R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>/L</w:t>
      </w:r>
      <w:r w:rsidRPr="002302C2">
        <w:rPr>
          <w:rFonts w:ascii="Arial" w:hAnsi="Arial" w:cs="Arial"/>
          <w:b/>
          <w:bCs/>
          <w:color w:val="FF0000"/>
          <w:sz w:val="20"/>
          <w:szCs w:val="20"/>
          <w:lang w:val="es-BO"/>
        </w:rPr>
        <w:t>9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>
        <w:rPr>
          <w:rFonts w:ascii="Arial" w:hAnsi="Arial" w:cs="Arial"/>
          <w:b/>
          <w:bCs/>
          <w:sz w:val="20"/>
          <w:szCs w:val="20"/>
          <w:lang w:val="es-BO"/>
        </w:rPr>
        <w:t xml:space="preserve">Reactivar el E-TKT </w:t>
      </w:r>
      <w:r>
        <w:rPr>
          <w:rFonts w:ascii="Arial" w:hAnsi="Arial" w:cs="Arial"/>
          <w:sz w:val="20"/>
          <w:szCs w:val="20"/>
          <w:lang w:val="es-BO"/>
        </w:rPr>
        <w:t>desde el PNR (restituir del VOID)</w:t>
      </w: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>
        <w:rPr>
          <w:rFonts w:ascii="Arial" w:hAnsi="Arial" w:cs="Arial"/>
          <w:b/>
          <w:bCs/>
          <w:sz w:val="20"/>
          <w:szCs w:val="20"/>
          <w:lang w:val="es-BO"/>
        </w:rPr>
        <w:t>TRDC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>/</w:t>
      </w:r>
      <w:r>
        <w:rPr>
          <w:rFonts w:ascii="Arial" w:hAnsi="Arial" w:cs="Arial"/>
          <w:b/>
          <w:bCs/>
          <w:sz w:val="20"/>
          <w:szCs w:val="20"/>
          <w:lang w:val="es-BO"/>
        </w:rPr>
        <w:t>1264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3557D">
        <w:rPr>
          <w:rFonts w:ascii="Arial" w:hAnsi="Arial" w:cs="Arial"/>
          <w:bCs/>
          <w:sz w:val="20"/>
          <w:szCs w:val="20"/>
          <w:lang w:val="es-BO"/>
        </w:rPr>
        <w:t xml:space="preserve">Anula (VOID) un </w:t>
      </w:r>
      <w:r>
        <w:rPr>
          <w:rFonts w:ascii="Arial" w:hAnsi="Arial" w:cs="Arial"/>
          <w:bCs/>
          <w:sz w:val="20"/>
          <w:szCs w:val="20"/>
          <w:lang w:val="es-BO"/>
        </w:rPr>
        <w:t>E-</w:t>
      </w:r>
      <w:r w:rsidRPr="00A3557D">
        <w:rPr>
          <w:rFonts w:ascii="Arial" w:hAnsi="Arial" w:cs="Arial"/>
          <w:bCs/>
          <w:sz w:val="20"/>
          <w:szCs w:val="20"/>
          <w:lang w:val="es-BO"/>
        </w:rPr>
        <w:t>TKT desde el informe de ventas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</w:t>
      </w: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 w:rsidRPr="002302C2">
        <w:rPr>
          <w:rFonts w:ascii="Arial" w:hAnsi="Arial" w:cs="Arial"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7930883" wp14:editId="7EBA3E56">
                <wp:simplePos x="0" y="0"/>
                <wp:positionH relativeFrom="column">
                  <wp:posOffset>803184</wp:posOffset>
                </wp:positionH>
                <wp:positionV relativeFrom="paragraph">
                  <wp:posOffset>8618</wp:posOffset>
                </wp:positionV>
                <wp:extent cx="1431472" cy="105410"/>
                <wp:effectExtent l="0" t="0" r="73660" b="104140"/>
                <wp:wrapNone/>
                <wp:docPr id="43" name="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472" cy="1054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0AB525" id="7 Conector angular" o:spid="_x0000_s1026" type="#_x0000_t34" style="position:absolute;margin-left:63.25pt;margin-top:.7pt;width:112.7pt;height:8.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" strokecolor="#cdc7be [3049]">
                <v:stroke endarrow="open"/>
              </v:shape>
            </w:pict>
          </mc:Fallback>
        </mc:AlternateContent>
      </w:r>
      <w:r w:rsidRPr="002302C2">
        <w:rPr>
          <w:rFonts w:ascii="Arial" w:hAnsi="Arial" w:cs="Arial"/>
          <w:noProof/>
          <w:color w:val="FF0000"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9F664A6" wp14:editId="0C801471">
                <wp:simplePos x="0" y="0"/>
                <wp:positionH relativeFrom="column">
                  <wp:posOffset>758825</wp:posOffset>
                </wp:positionH>
                <wp:positionV relativeFrom="paragraph">
                  <wp:posOffset>2010</wp:posOffset>
                </wp:positionV>
                <wp:extent cx="114723" cy="0"/>
                <wp:effectExtent l="0" t="0" r="19050" b="19050"/>
                <wp:wrapNone/>
                <wp:docPr id="44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25D0699" id="11 Conector recto" o:spid="_x0000_s1026" style="position:absolute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75pt,.15pt" to="68.8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" strokecolor="#cdc7be [3049]"/>
            </w:pict>
          </mc:Fallback>
        </mc:AlternateContent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 w:rsidRPr="002302C2">
        <w:rPr>
          <w:rFonts w:ascii="Arial" w:hAnsi="Arial" w:cs="Arial"/>
          <w:sz w:val="20"/>
          <w:szCs w:val="20"/>
          <w:lang w:val="es-BO"/>
        </w:rPr>
        <w:tab/>
      </w:r>
      <w:r>
        <w:rPr>
          <w:rFonts w:ascii="Arial" w:hAnsi="Arial" w:cs="Arial"/>
          <w:sz w:val="20"/>
          <w:szCs w:val="20"/>
          <w:lang w:val="es-BO"/>
        </w:rPr>
        <w:t>Número de secuencia que corresponde al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ETKT</w:t>
      </w:r>
    </w:p>
    <w:p w:rsidR="00A3557D" w:rsidRDefault="00A3557D" w:rsidP="00A3557D">
      <w:pPr>
        <w:spacing w:after="0" w:line="240" w:lineRule="auto"/>
        <w:ind w:left="708"/>
        <w:rPr>
          <w:rFonts w:ascii="Arial" w:hAnsi="Arial" w:cs="Arial"/>
          <w:b/>
          <w:bCs/>
          <w:sz w:val="20"/>
          <w:szCs w:val="20"/>
          <w:lang w:val="es-BO"/>
        </w:rPr>
      </w:pPr>
    </w:p>
    <w:p w:rsidR="00A3557D" w:rsidRPr="002302C2" w:rsidRDefault="00A3557D" w:rsidP="00A3557D">
      <w:pPr>
        <w:spacing w:after="0" w:line="240" w:lineRule="auto"/>
        <w:ind w:left="708"/>
        <w:rPr>
          <w:rFonts w:ascii="Arial" w:hAnsi="Arial" w:cs="Arial"/>
          <w:sz w:val="20"/>
          <w:szCs w:val="20"/>
          <w:lang w:val="es-BO"/>
        </w:rPr>
      </w:pPr>
      <w:r>
        <w:rPr>
          <w:rFonts w:ascii="Arial" w:hAnsi="Arial" w:cs="Arial"/>
          <w:b/>
          <w:bCs/>
          <w:sz w:val="20"/>
          <w:szCs w:val="20"/>
          <w:lang w:val="es-BO"/>
        </w:rPr>
        <w:t>TRDC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>/</w:t>
      </w:r>
      <w:r>
        <w:rPr>
          <w:rFonts w:ascii="Arial" w:hAnsi="Arial" w:cs="Arial"/>
          <w:b/>
          <w:bCs/>
          <w:sz w:val="20"/>
          <w:szCs w:val="20"/>
          <w:lang w:val="es-BO"/>
        </w:rPr>
        <w:t>TK-1460001</w:t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2302C2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3557D">
        <w:rPr>
          <w:rFonts w:ascii="Arial" w:hAnsi="Arial" w:cs="Arial"/>
          <w:bCs/>
          <w:sz w:val="20"/>
          <w:szCs w:val="20"/>
          <w:lang w:val="es-BO"/>
        </w:rPr>
        <w:t xml:space="preserve">Anula (VOID) un </w:t>
      </w:r>
      <w:r>
        <w:rPr>
          <w:rFonts w:ascii="Arial" w:hAnsi="Arial" w:cs="Arial"/>
          <w:bCs/>
          <w:sz w:val="20"/>
          <w:szCs w:val="20"/>
          <w:lang w:val="es-BO"/>
        </w:rPr>
        <w:t>E-</w:t>
      </w:r>
      <w:r w:rsidRPr="00A3557D">
        <w:rPr>
          <w:rFonts w:ascii="Arial" w:hAnsi="Arial" w:cs="Arial"/>
          <w:bCs/>
          <w:sz w:val="20"/>
          <w:szCs w:val="20"/>
          <w:lang w:val="es-BO"/>
        </w:rPr>
        <w:t xml:space="preserve">TKT desde el </w:t>
      </w:r>
      <w:r>
        <w:rPr>
          <w:rFonts w:ascii="Arial" w:hAnsi="Arial" w:cs="Arial"/>
          <w:bCs/>
          <w:sz w:val="20"/>
          <w:szCs w:val="20"/>
          <w:lang w:val="es-BO"/>
        </w:rPr>
        <w:t>boleto (sin 930 iniciales)</w:t>
      </w:r>
      <w:r w:rsidRPr="002302C2">
        <w:rPr>
          <w:rFonts w:ascii="Arial" w:hAnsi="Arial" w:cs="Arial"/>
          <w:sz w:val="20"/>
          <w:szCs w:val="20"/>
          <w:lang w:val="es-BO"/>
        </w:rPr>
        <w:t xml:space="preserve"> </w:t>
      </w:r>
    </w:p>
    <w:p w:rsidR="00A3557D" w:rsidRDefault="00A3557D" w:rsidP="00020D15">
      <w:pPr>
        <w:ind w:left="720"/>
        <w:rPr>
          <w:rFonts w:ascii="Arial" w:hAnsi="Arial" w:cs="Arial"/>
          <w:sz w:val="22"/>
          <w:szCs w:val="20"/>
          <w:lang w:val="es-BO"/>
        </w:rPr>
      </w:pPr>
    </w:p>
    <w:p w:rsidR="002F2E6C" w:rsidRPr="005056A2" w:rsidRDefault="002F2E6C" w:rsidP="002F2E6C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noProof/>
          <w:sz w:val="22"/>
          <w:szCs w:val="20"/>
          <w:lang w:val="es-BO" w:eastAsia="es-BO"/>
        </w:rPr>
        <w:drawing>
          <wp:anchor distT="0" distB="0" distL="114300" distR="114300" simplePos="0" relativeHeight="251718144" behindDoc="0" locked="0" layoutInCell="1" allowOverlap="1" wp14:anchorId="37990F5A" wp14:editId="05EECEDC">
            <wp:simplePos x="0" y="0"/>
            <wp:positionH relativeFrom="column">
              <wp:posOffset>405765</wp:posOffset>
            </wp:positionH>
            <wp:positionV relativeFrom="paragraph">
              <wp:posOffset>175895</wp:posOffset>
            </wp:positionV>
            <wp:extent cx="3374390" cy="1558925"/>
            <wp:effectExtent l="0" t="0" r="0" b="317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REVALIDACION</w:t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 xml:space="preserve"> </w:t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</w:p>
    <w:p w:rsidR="002F2E6C" w:rsidRPr="00A3557D" w:rsidRDefault="002F2E6C" w:rsidP="00020D15">
      <w:pPr>
        <w:ind w:left="720"/>
        <w:rPr>
          <w:rFonts w:ascii="Arial" w:hAnsi="Arial" w:cs="Arial"/>
          <w:sz w:val="22"/>
          <w:szCs w:val="20"/>
          <w:lang w:val="es-BO"/>
        </w:rPr>
      </w:pPr>
    </w:p>
    <w:p w:rsidR="005521DC" w:rsidRPr="005056A2" w:rsidRDefault="00AE045D" w:rsidP="00031EA9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bookmarkStart w:id="1" w:name="OLE_LINK1"/>
      <w:bookmarkStart w:id="2" w:name="OLE_LINK2"/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RESUMEN DE </w:t>
      </w:r>
      <w:r w:rsidR="005521DC"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IMPUESTOS QUE A</w:t>
      </w:r>
      <w:r w:rsid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PLICAN</w:t>
      </w:r>
    </w:p>
    <w:p w:rsidR="005521DC" w:rsidRPr="00AE045D" w:rsidRDefault="005521DC" w:rsidP="00F04290">
      <w:pPr>
        <w:spacing w:after="0" w:line="240" w:lineRule="auto"/>
        <w:ind w:left="720"/>
        <w:rPr>
          <w:rFonts w:ascii="Arial" w:hAnsi="Arial" w:cs="Arial"/>
          <w:b/>
          <w:lang w:val="es-BO"/>
        </w:rPr>
      </w:pPr>
      <w:r w:rsidRPr="00AE045D">
        <w:rPr>
          <w:rFonts w:ascii="Arial" w:hAnsi="Arial" w:cs="Arial"/>
          <w:b/>
          <w:lang w:val="es-BO"/>
        </w:rPr>
        <w:t>C</w:t>
      </w:r>
      <w:r w:rsidR="00F04290" w:rsidRPr="00AE045D">
        <w:rPr>
          <w:rFonts w:ascii="Arial" w:hAnsi="Arial" w:cs="Arial"/>
          <w:b/>
          <w:lang w:val="es-BO"/>
        </w:rPr>
        <w:t>OD</w:t>
      </w:r>
      <w:r w:rsidR="00DC76D8">
        <w:rPr>
          <w:rFonts w:ascii="Arial" w:hAnsi="Arial" w:cs="Arial"/>
          <w:b/>
          <w:lang w:val="es-BO"/>
        </w:rPr>
        <w:t xml:space="preserve"> TAX</w:t>
      </w:r>
      <w:r w:rsidR="00DC76D8">
        <w:rPr>
          <w:rFonts w:ascii="Arial" w:hAnsi="Arial" w:cs="Arial"/>
          <w:b/>
          <w:lang w:val="es-BO"/>
        </w:rPr>
        <w:tab/>
      </w:r>
      <w:r w:rsidRPr="00AE045D">
        <w:rPr>
          <w:rFonts w:ascii="Arial" w:hAnsi="Arial" w:cs="Arial"/>
          <w:b/>
          <w:lang w:val="es-BO"/>
        </w:rPr>
        <w:t>VALOR</w:t>
      </w:r>
      <w:r w:rsidRPr="00AE045D">
        <w:rPr>
          <w:rFonts w:ascii="Arial" w:hAnsi="Arial" w:cs="Arial"/>
          <w:b/>
          <w:lang w:val="es-BO"/>
        </w:rPr>
        <w:tab/>
      </w:r>
      <w:r w:rsidRPr="00AE045D">
        <w:rPr>
          <w:rFonts w:ascii="Arial" w:hAnsi="Arial" w:cs="Arial"/>
          <w:b/>
          <w:lang w:val="es-BO"/>
        </w:rPr>
        <w:tab/>
        <w:t>OBSERVACIONES</w:t>
      </w:r>
      <w:r w:rsidR="006F0128" w:rsidRPr="00AE045D">
        <w:rPr>
          <w:rFonts w:ascii="Arial" w:hAnsi="Arial" w:cs="Arial"/>
          <w:b/>
          <w:lang w:val="es-BO"/>
        </w:rPr>
        <w:t>/CONCEPTO</w:t>
      </w:r>
    </w:p>
    <w:p w:rsidR="005521DC" w:rsidRPr="00AE045D" w:rsidRDefault="005521DC" w:rsidP="00F04290">
      <w:pPr>
        <w:spacing w:after="0" w:line="240" w:lineRule="auto"/>
        <w:ind w:left="720"/>
        <w:rPr>
          <w:rFonts w:ascii="Arial" w:hAnsi="Arial" w:cs="Arial"/>
          <w:lang w:val="es-BO"/>
        </w:rPr>
      </w:pPr>
      <w:r w:rsidRPr="00DC76D8">
        <w:rPr>
          <w:rFonts w:ascii="Arial" w:hAnsi="Arial" w:cs="Arial"/>
          <w:b/>
          <w:lang w:val="es-BO"/>
        </w:rPr>
        <w:t>BO</w:t>
      </w:r>
      <w:r w:rsidRPr="00AE045D">
        <w:rPr>
          <w:rFonts w:ascii="Arial" w:hAnsi="Arial" w:cs="Arial"/>
          <w:lang w:val="es-BO"/>
        </w:rPr>
        <w:tab/>
      </w:r>
      <w:r w:rsidRPr="00AE045D">
        <w:rPr>
          <w:rFonts w:ascii="Arial" w:hAnsi="Arial" w:cs="Arial"/>
          <w:lang w:val="es-BO"/>
        </w:rPr>
        <w:tab/>
        <w:t xml:space="preserve">14.94 </w:t>
      </w:r>
      <w:r w:rsidR="00F04290" w:rsidRPr="00AE045D">
        <w:rPr>
          <w:rFonts w:ascii="Arial" w:hAnsi="Arial" w:cs="Arial"/>
          <w:lang w:val="es-BO"/>
        </w:rPr>
        <w:t>%</w:t>
      </w:r>
      <w:r w:rsidRPr="00AE045D">
        <w:rPr>
          <w:rFonts w:ascii="Arial" w:hAnsi="Arial" w:cs="Arial"/>
          <w:lang w:val="es-BO"/>
        </w:rPr>
        <w:tab/>
      </w:r>
      <w:r w:rsidR="002745E4" w:rsidRPr="00AE045D">
        <w:rPr>
          <w:rFonts w:ascii="Arial" w:hAnsi="Arial" w:cs="Arial"/>
          <w:lang w:val="es-BO"/>
        </w:rPr>
        <w:tab/>
      </w:r>
      <w:r w:rsidR="006F0128" w:rsidRPr="00AE045D">
        <w:rPr>
          <w:rFonts w:ascii="Arial" w:hAnsi="Arial" w:cs="Arial"/>
          <w:lang w:val="es-BO"/>
        </w:rPr>
        <w:t xml:space="preserve">Se calcula sobre </w:t>
      </w:r>
      <w:r w:rsidR="00520105" w:rsidRPr="00AE045D">
        <w:rPr>
          <w:rFonts w:ascii="Arial" w:hAnsi="Arial" w:cs="Arial"/>
          <w:lang w:val="es-BO"/>
        </w:rPr>
        <w:t>el Neto + BO + QM +</w:t>
      </w:r>
      <w:r w:rsidR="00F04290" w:rsidRPr="00AE045D">
        <w:rPr>
          <w:rFonts w:ascii="Arial" w:hAnsi="Arial" w:cs="Arial"/>
          <w:lang w:val="es-BO"/>
        </w:rPr>
        <w:t xml:space="preserve"> </w:t>
      </w:r>
      <w:r w:rsidR="00520105" w:rsidRPr="00AE045D">
        <w:rPr>
          <w:rFonts w:ascii="Arial" w:hAnsi="Arial" w:cs="Arial"/>
          <w:lang w:val="es-BO"/>
        </w:rPr>
        <w:t>(</w:t>
      </w:r>
      <w:r w:rsidR="00F04290" w:rsidRPr="00AE045D">
        <w:rPr>
          <w:rFonts w:ascii="Arial" w:hAnsi="Arial" w:cs="Arial"/>
          <w:lang w:val="es-BO"/>
        </w:rPr>
        <w:t xml:space="preserve">YQ </w:t>
      </w:r>
      <w:r w:rsidR="00520105" w:rsidRPr="00AE045D">
        <w:rPr>
          <w:rFonts w:ascii="Arial" w:hAnsi="Arial" w:cs="Arial"/>
          <w:lang w:val="es-BO"/>
        </w:rPr>
        <w:t>o YR)</w:t>
      </w:r>
    </w:p>
    <w:p w:rsidR="00520105" w:rsidRPr="00AE045D" w:rsidRDefault="002745E4" w:rsidP="00F04290">
      <w:pPr>
        <w:spacing w:after="0" w:line="240" w:lineRule="auto"/>
        <w:ind w:left="720"/>
        <w:rPr>
          <w:rFonts w:ascii="Arial" w:hAnsi="Arial" w:cs="Arial"/>
          <w:lang w:val="es-BO"/>
        </w:rPr>
      </w:pPr>
      <w:r w:rsidRPr="00DC76D8">
        <w:rPr>
          <w:rFonts w:ascii="Arial" w:hAnsi="Arial" w:cs="Arial"/>
          <w:b/>
          <w:lang w:val="es-BO"/>
        </w:rPr>
        <w:t>YW</w:t>
      </w:r>
      <w:r w:rsidRPr="00AE045D">
        <w:rPr>
          <w:rFonts w:ascii="Arial" w:hAnsi="Arial" w:cs="Arial"/>
          <w:lang w:val="es-BO"/>
        </w:rPr>
        <w:tab/>
      </w:r>
      <w:r w:rsidRPr="00AE045D">
        <w:rPr>
          <w:rFonts w:ascii="Arial" w:hAnsi="Arial" w:cs="Arial"/>
          <w:lang w:val="es-BO"/>
        </w:rPr>
        <w:tab/>
        <w:t>296</w:t>
      </w:r>
      <w:r w:rsidR="006F0128" w:rsidRPr="00AE045D">
        <w:rPr>
          <w:rFonts w:ascii="Arial" w:hAnsi="Arial" w:cs="Arial"/>
          <w:lang w:val="es-BO"/>
        </w:rPr>
        <w:t>BS</w:t>
      </w:r>
      <w:r w:rsidR="006F0128" w:rsidRPr="00AE045D">
        <w:rPr>
          <w:rFonts w:ascii="Arial" w:hAnsi="Arial" w:cs="Arial"/>
          <w:lang w:val="es-BO"/>
        </w:rPr>
        <w:tab/>
      </w:r>
      <w:r w:rsidR="006F0128" w:rsidRPr="00AE045D">
        <w:rPr>
          <w:rFonts w:ascii="Arial" w:hAnsi="Arial" w:cs="Arial"/>
          <w:lang w:val="es-BO"/>
        </w:rPr>
        <w:tab/>
        <w:t>ISAE – Impuesto a Bolivian</w:t>
      </w:r>
      <w:r w:rsidRPr="00AE045D">
        <w:rPr>
          <w:rFonts w:ascii="Arial" w:hAnsi="Arial" w:cs="Arial"/>
          <w:lang w:val="es-BO"/>
        </w:rPr>
        <w:t>os por salida al ex</w:t>
      </w:r>
      <w:r w:rsidR="006F0128" w:rsidRPr="00AE045D">
        <w:rPr>
          <w:rFonts w:ascii="Arial" w:hAnsi="Arial" w:cs="Arial"/>
          <w:lang w:val="es-BO"/>
        </w:rPr>
        <w:t>terior</w:t>
      </w:r>
    </w:p>
    <w:p w:rsidR="00F04290" w:rsidRPr="00AE045D" w:rsidRDefault="002745E4" w:rsidP="00F04290">
      <w:pPr>
        <w:spacing w:after="0" w:line="240" w:lineRule="auto"/>
        <w:ind w:left="720"/>
        <w:rPr>
          <w:rFonts w:ascii="Arial" w:hAnsi="Arial" w:cs="Arial"/>
          <w:lang w:val="es-BO"/>
        </w:rPr>
      </w:pPr>
      <w:r w:rsidRPr="00DC76D8">
        <w:rPr>
          <w:rFonts w:ascii="Arial" w:hAnsi="Arial" w:cs="Arial"/>
          <w:b/>
          <w:lang w:val="es-BO"/>
        </w:rPr>
        <w:t>A7</w:t>
      </w:r>
      <w:r w:rsidRPr="00AE045D">
        <w:rPr>
          <w:rFonts w:ascii="Arial" w:hAnsi="Arial" w:cs="Arial"/>
          <w:lang w:val="es-BO"/>
        </w:rPr>
        <w:tab/>
      </w:r>
      <w:r w:rsidRPr="00AE045D">
        <w:rPr>
          <w:rFonts w:ascii="Arial" w:hAnsi="Arial" w:cs="Arial"/>
          <w:lang w:val="es-BO"/>
        </w:rPr>
        <w:tab/>
        <w:t>15BOB – 25USD</w:t>
      </w:r>
      <w:r w:rsidR="007A6CE1" w:rsidRPr="00AE045D">
        <w:rPr>
          <w:rFonts w:ascii="Arial" w:hAnsi="Arial" w:cs="Arial"/>
          <w:lang w:val="es-BO"/>
        </w:rPr>
        <w:tab/>
        <w:t xml:space="preserve">Es </w:t>
      </w:r>
      <w:r w:rsidR="006F0128" w:rsidRPr="00AE045D">
        <w:rPr>
          <w:rFonts w:ascii="Arial" w:hAnsi="Arial" w:cs="Arial"/>
          <w:lang w:val="es-BO"/>
        </w:rPr>
        <w:t>automático</w:t>
      </w:r>
      <w:r w:rsidR="007A6CE1" w:rsidRPr="00AE045D">
        <w:rPr>
          <w:rFonts w:ascii="Arial" w:hAnsi="Arial" w:cs="Arial"/>
          <w:lang w:val="es-BO"/>
        </w:rPr>
        <w:t xml:space="preserve"> para los ATOS de LPB SRZ CBB </w:t>
      </w:r>
    </w:p>
    <w:p w:rsidR="005521DC" w:rsidRPr="002074CB" w:rsidRDefault="005521DC" w:rsidP="00020D15">
      <w:pPr>
        <w:ind w:left="720"/>
        <w:rPr>
          <w:lang w:val="es-CL"/>
        </w:rPr>
      </w:pPr>
    </w:p>
    <w:p w:rsidR="001466CD" w:rsidRPr="005056A2" w:rsidRDefault="001466CD" w:rsidP="005056A2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REPORTE DE VENTAS</w:t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 xml:space="preserve"> </w:t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5056A2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 TJQ</w:t>
      </w:r>
    </w:p>
    <w:bookmarkEnd w:id="1"/>
    <w:bookmarkEnd w:id="2"/>
    <w:p w:rsidR="001466CD" w:rsidRPr="00AE045D" w:rsidRDefault="001466CD" w:rsidP="001466CD">
      <w:pPr>
        <w:spacing w:after="0" w:line="240" w:lineRule="auto"/>
        <w:ind w:left="708"/>
        <w:rPr>
          <w:rFonts w:ascii="Arial" w:hAnsi="Arial" w:cs="Arial"/>
          <w:szCs w:val="20"/>
          <w:lang w:val="es-BO"/>
        </w:rPr>
      </w:pPr>
      <w:r w:rsidRPr="00AE045D">
        <w:rPr>
          <w:rFonts w:ascii="Arial" w:hAnsi="Arial" w:cs="Arial"/>
          <w:b/>
          <w:bCs/>
          <w:sz w:val="20"/>
          <w:szCs w:val="20"/>
          <w:lang w:val="es-BO"/>
        </w:rPr>
        <w:t>TJQ</w:t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szCs w:val="20"/>
          <w:lang w:val="es-BO"/>
        </w:rPr>
        <w:t>Visualiza reporte de ventas del día en USD del agente</w:t>
      </w:r>
    </w:p>
    <w:p w:rsidR="00A3557D" w:rsidRDefault="001466CD" w:rsidP="001466CD">
      <w:pPr>
        <w:spacing w:after="0" w:line="240" w:lineRule="auto"/>
        <w:ind w:left="708"/>
        <w:rPr>
          <w:rFonts w:ascii="Arial" w:hAnsi="Arial" w:cs="Arial"/>
          <w:szCs w:val="20"/>
          <w:lang w:val="es-BO"/>
        </w:rPr>
      </w:pPr>
      <w:r w:rsidRPr="00AE045D">
        <w:rPr>
          <w:rFonts w:ascii="Arial" w:hAnsi="Arial" w:cs="Arial"/>
          <w:b/>
          <w:bCs/>
          <w:sz w:val="20"/>
          <w:szCs w:val="20"/>
          <w:lang w:val="es-BO"/>
        </w:rPr>
        <w:t>TJQ/SOF</w:t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szCs w:val="20"/>
          <w:lang w:val="es-BO"/>
        </w:rPr>
        <w:t>Visualiza reporte de ventas del día en USD de la oficina</w:t>
      </w:r>
      <w:r w:rsidR="00A3557D">
        <w:rPr>
          <w:rFonts w:ascii="Arial" w:hAnsi="Arial" w:cs="Arial"/>
          <w:szCs w:val="20"/>
          <w:lang w:val="es-BO"/>
        </w:rPr>
        <w:t>.</w:t>
      </w:r>
    </w:p>
    <w:p w:rsidR="001466CD" w:rsidRPr="00AE045D" w:rsidRDefault="001466CD" w:rsidP="001466CD">
      <w:pPr>
        <w:spacing w:after="0" w:line="240" w:lineRule="auto"/>
        <w:ind w:left="708"/>
        <w:rPr>
          <w:rFonts w:ascii="Arial" w:hAnsi="Arial" w:cs="Arial"/>
          <w:szCs w:val="20"/>
          <w:lang w:val="es-BO"/>
        </w:rPr>
      </w:pPr>
      <w:r w:rsidRPr="00AE045D">
        <w:rPr>
          <w:rFonts w:ascii="Arial" w:hAnsi="Arial" w:cs="Arial"/>
          <w:b/>
          <w:bCs/>
          <w:sz w:val="20"/>
          <w:szCs w:val="20"/>
          <w:lang w:val="es-BO"/>
        </w:rPr>
        <w:t>TJQ/SOF/C-</w:t>
      </w:r>
      <w:r w:rsidR="00A3557D">
        <w:rPr>
          <w:rFonts w:ascii="Arial" w:hAnsi="Arial" w:cs="Arial"/>
          <w:b/>
          <w:bCs/>
          <w:sz w:val="20"/>
          <w:szCs w:val="20"/>
          <w:lang w:val="es-BO"/>
        </w:rPr>
        <w:t>USD</w:t>
      </w:r>
      <w:r w:rsidRPr="00AE045D">
        <w:rPr>
          <w:rFonts w:ascii="Arial" w:hAnsi="Arial" w:cs="Arial"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szCs w:val="20"/>
          <w:lang w:val="es-BO"/>
        </w:rPr>
        <w:t xml:space="preserve">Visualiza reporte de ventas del día en </w:t>
      </w:r>
      <w:r w:rsidR="00A3557D">
        <w:rPr>
          <w:rFonts w:ascii="Arial" w:hAnsi="Arial" w:cs="Arial"/>
          <w:szCs w:val="20"/>
          <w:lang w:val="es-BO"/>
        </w:rPr>
        <w:t>USD</w:t>
      </w:r>
      <w:r w:rsidRPr="00AE045D">
        <w:rPr>
          <w:rFonts w:ascii="Arial" w:hAnsi="Arial" w:cs="Arial"/>
          <w:szCs w:val="20"/>
          <w:lang w:val="es-BO"/>
        </w:rPr>
        <w:t xml:space="preserve"> de la oficina</w:t>
      </w:r>
    </w:p>
    <w:p w:rsidR="001466CD" w:rsidRPr="00AE045D" w:rsidRDefault="001466CD" w:rsidP="00AE045D">
      <w:pPr>
        <w:spacing w:after="0" w:line="240" w:lineRule="auto"/>
        <w:ind w:left="3603" w:hanging="2895"/>
        <w:rPr>
          <w:rFonts w:ascii="Arial" w:hAnsi="Arial" w:cs="Arial"/>
          <w:szCs w:val="20"/>
          <w:lang w:val="es-BO"/>
        </w:rPr>
      </w:pPr>
      <w:r w:rsidRPr="00AE045D">
        <w:rPr>
          <w:rFonts w:ascii="Arial" w:hAnsi="Arial" w:cs="Arial"/>
          <w:b/>
          <w:bCs/>
          <w:sz w:val="20"/>
          <w:szCs w:val="20"/>
          <w:lang w:val="es-BO"/>
        </w:rPr>
        <w:t>TJQ/SOF/D-10MAY</w:t>
      </w:r>
      <w:r w:rsidRPr="00AE045D">
        <w:rPr>
          <w:rFonts w:ascii="Arial" w:hAnsi="Arial" w:cs="Arial"/>
          <w:bCs/>
          <w:sz w:val="20"/>
          <w:szCs w:val="20"/>
          <w:lang w:val="es-BO"/>
        </w:rPr>
        <w:tab/>
      </w:r>
      <w:r w:rsidRPr="00AE045D">
        <w:rPr>
          <w:rFonts w:ascii="Arial" w:hAnsi="Arial" w:cs="Arial"/>
          <w:szCs w:val="20"/>
          <w:lang w:val="es-BO"/>
        </w:rPr>
        <w:t>Visualiza reporte de ventas del 10may USD de la</w:t>
      </w:r>
      <w:r w:rsidR="00AE045D">
        <w:rPr>
          <w:rFonts w:ascii="Arial" w:hAnsi="Arial" w:cs="Arial"/>
          <w:szCs w:val="20"/>
          <w:lang w:val="es-BO"/>
        </w:rPr>
        <w:t xml:space="preserve"> </w:t>
      </w:r>
      <w:r w:rsidRPr="00AE045D">
        <w:rPr>
          <w:rFonts w:ascii="Arial" w:hAnsi="Arial" w:cs="Arial"/>
          <w:szCs w:val="20"/>
          <w:lang w:val="es-BO"/>
        </w:rPr>
        <w:t>oficina</w:t>
      </w:r>
    </w:p>
    <w:p w:rsidR="001466CD" w:rsidRDefault="001466CD" w:rsidP="00020D15">
      <w:pPr>
        <w:ind w:left="720"/>
        <w:rPr>
          <w:rFonts w:ascii="Arial" w:hAnsi="Arial" w:cs="Arial"/>
          <w:lang w:val="es-CL"/>
        </w:rPr>
      </w:pPr>
      <w:r w:rsidRPr="00AE045D">
        <w:rPr>
          <w:rFonts w:ascii="Arial" w:hAnsi="Arial" w:cs="Arial"/>
          <w:b/>
          <w:bCs/>
          <w:lang w:val="es-CL"/>
        </w:rPr>
        <w:t>TJQ/SOF/D-10MAY/C-BOB</w:t>
      </w:r>
      <w:r w:rsidRPr="00AE045D">
        <w:rPr>
          <w:rFonts w:ascii="Arial" w:hAnsi="Arial" w:cs="Arial"/>
          <w:bCs/>
          <w:lang w:val="es-CL"/>
        </w:rPr>
        <w:tab/>
      </w:r>
      <w:r w:rsidRPr="00AE045D">
        <w:rPr>
          <w:rFonts w:ascii="Arial" w:hAnsi="Arial" w:cs="Arial"/>
          <w:lang w:val="es-CL"/>
        </w:rPr>
        <w:t xml:space="preserve">Visualiza reporte de </w:t>
      </w:r>
      <w:r w:rsidR="00AE045D">
        <w:rPr>
          <w:rFonts w:ascii="Arial" w:hAnsi="Arial" w:cs="Arial"/>
          <w:lang w:val="es-CL"/>
        </w:rPr>
        <w:t>ventas del 10may en BOB toda la o</w:t>
      </w:r>
      <w:r w:rsidRPr="00576EB0">
        <w:rPr>
          <w:rFonts w:ascii="Arial" w:hAnsi="Arial" w:cs="Arial"/>
          <w:lang w:val="es-CL"/>
        </w:rPr>
        <w:t>ficina</w:t>
      </w:r>
    </w:p>
    <w:p w:rsidR="005521DC" w:rsidRPr="00576EB0" w:rsidRDefault="005521DC" w:rsidP="00B27E5C">
      <w:pPr>
        <w:ind w:left="720" w:hanging="360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bookmarkStart w:id="3" w:name="OLE_LINK9"/>
      <w:bookmarkStart w:id="4" w:name="OLE_LINK10"/>
      <w:r w:rsidRPr="00576EB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TARIFACION</w:t>
      </w:r>
      <w:r w:rsidR="00576EB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, VALIDACIÓN</w:t>
      </w:r>
      <w:r w:rsidRPr="00576EB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  <w:r w:rsidR="00576EB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y/o BÚSQUEDA CON </w:t>
      </w:r>
      <w:r w:rsidRPr="00576EB0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AEREOLINEAS ESPECIALES </w:t>
      </w:r>
    </w:p>
    <w:bookmarkEnd w:id="3"/>
    <w:bookmarkEnd w:id="4"/>
    <w:p w:rsidR="007A6CE1" w:rsidRPr="00576EB0" w:rsidRDefault="007A6CE1" w:rsidP="00A3557D">
      <w:pPr>
        <w:numPr>
          <w:ilvl w:val="1"/>
          <w:numId w:val="35"/>
        </w:numPr>
        <w:tabs>
          <w:tab w:val="clear" w:pos="1440"/>
          <w:tab w:val="num" w:pos="0"/>
        </w:tabs>
        <w:spacing w:after="0" w:line="240" w:lineRule="auto"/>
        <w:ind w:left="720"/>
        <w:rPr>
          <w:rFonts w:ascii="Arial" w:hAnsi="Arial" w:cs="Arial"/>
          <w:color w:val="FF0000"/>
          <w:sz w:val="20"/>
          <w:szCs w:val="20"/>
          <w:lang w:val="es-CL"/>
        </w:rPr>
      </w:pPr>
      <w:r w:rsidRPr="00576EB0">
        <w:rPr>
          <w:rFonts w:ascii="Arial" w:hAnsi="Arial" w:cs="Arial"/>
          <w:sz w:val="20"/>
          <w:szCs w:val="20"/>
          <w:lang w:val="es-BO"/>
        </w:rPr>
        <w:t>Avianca</w:t>
      </w:r>
      <w:r w:rsidR="000D4742" w:rsidRPr="00576EB0">
        <w:rPr>
          <w:rFonts w:ascii="Arial" w:hAnsi="Arial" w:cs="Arial"/>
          <w:sz w:val="20"/>
          <w:szCs w:val="20"/>
          <w:lang w:val="es-BO"/>
        </w:rPr>
        <w:tab/>
      </w:r>
      <w:r w:rsidR="000D4742" w:rsidRPr="00576EB0">
        <w:rPr>
          <w:rFonts w:ascii="Arial" w:hAnsi="Arial" w:cs="Arial"/>
          <w:sz w:val="20"/>
          <w:szCs w:val="20"/>
          <w:lang w:val="es-BO"/>
        </w:rPr>
        <w:tab/>
      </w:r>
      <w:r w:rsidRPr="00576EB0">
        <w:rPr>
          <w:rFonts w:ascii="Arial" w:hAnsi="Arial" w:cs="Arial"/>
          <w:sz w:val="20"/>
          <w:szCs w:val="20"/>
          <w:lang w:val="es-CL"/>
        </w:rPr>
        <w:t>FXP/R,FC-USD,</w:t>
      </w:r>
      <w:r w:rsidRPr="00576EB0">
        <w:rPr>
          <w:rFonts w:ascii="Arial" w:hAnsi="Arial" w:cs="Arial"/>
          <w:color w:val="FF0000"/>
          <w:sz w:val="20"/>
          <w:szCs w:val="20"/>
          <w:lang w:val="es-CL"/>
        </w:rPr>
        <w:t>VC-T0 : Vuelos Operados por TACA PERU</w:t>
      </w:r>
    </w:p>
    <w:p w:rsidR="0020595D" w:rsidRPr="00576EB0" w:rsidRDefault="0020595D" w:rsidP="00A3557D">
      <w:pPr>
        <w:spacing w:after="0" w:line="240" w:lineRule="auto"/>
        <w:ind w:left="720"/>
        <w:rPr>
          <w:rFonts w:ascii="Arial" w:hAnsi="Arial" w:cs="Arial"/>
          <w:sz w:val="20"/>
          <w:szCs w:val="20"/>
          <w:lang w:val="es-CL"/>
        </w:rPr>
      </w:pPr>
      <w:r w:rsidRPr="00576EB0">
        <w:rPr>
          <w:rFonts w:ascii="Arial" w:hAnsi="Arial" w:cs="Arial"/>
          <w:b/>
          <w:sz w:val="20"/>
          <w:szCs w:val="20"/>
          <w:lang w:val="es-CL"/>
        </w:rPr>
        <w:t>Nota:</w:t>
      </w:r>
      <w:r w:rsidRPr="00576EB0">
        <w:rPr>
          <w:rFonts w:ascii="Arial" w:hAnsi="Arial" w:cs="Arial"/>
          <w:sz w:val="20"/>
          <w:szCs w:val="20"/>
          <w:lang w:val="es-CL"/>
        </w:rPr>
        <w:t xml:space="preserve"> Si el vuelo es operado por AV, se valida con AV.</w:t>
      </w:r>
    </w:p>
    <w:p w:rsidR="007A6CE1" w:rsidRPr="00576EB0" w:rsidRDefault="007A6CE1" w:rsidP="00A3557D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</w:p>
    <w:p w:rsidR="007A6CE1" w:rsidRPr="00576EB0" w:rsidRDefault="007A6CE1" w:rsidP="00A3557D">
      <w:pPr>
        <w:numPr>
          <w:ilvl w:val="1"/>
          <w:numId w:val="35"/>
        </w:numPr>
        <w:tabs>
          <w:tab w:val="clear" w:pos="1440"/>
          <w:tab w:val="num" w:pos="0"/>
        </w:tabs>
        <w:spacing w:after="0" w:line="240" w:lineRule="auto"/>
        <w:ind w:left="720"/>
        <w:rPr>
          <w:rFonts w:ascii="Arial" w:hAnsi="Arial" w:cs="Arial"/>
          <w:color w:val="FF0000"/>
          <w:sz w:val="20"/>
          <w:szCs w:val="20"/>
          <w:lang w:val="fr-FR"/>
        </w:rPr>
      </w:pPr>
      <w:r w:rsidRPr="00576EB0">
        <w:rPr>
          <w:rFonts w:ascii="Arial" w:hAnsi="Arial" w:cs="Arial"/>
          <w:sz w:val="20"/>
          <w:szCs w:val="20"/>
          <w:lang w:val="es-BO"/>
        </w:rPr>
        <w:t>LA y PZ</w:t>
      </w:r>
      <w:r w:rsidR="000D4742" w:rsidRPr="00576EB0">
        <w:rPr>
          <w:rFonts w:ascii="Arial" w:hAnsi="Arial" w:cs="Arial"/>
          <w:sz w:val="20"/>
          <w:szCs w:val="20"/>
          <w:lang w:val="es-BO"/>
        </w:rPr>
        <w:tab/>
      </w:r>
      <w:r w:rsidR="000D4742" w:rsidRPr="00576EB0">
        <w:rPr>
          <w:rFonts w:ascii="Arial" w:hAnsi="Arial" w:cs="Arial"/>
          <w:sz w:val="20"/>
          <w:szCs w:val="20"/>
          <w:lang w:val="es-BO"/>
        </w:rPr>
        <w:tab/>
      </w:r>
      <w:r w:rsidRPr="00576EB0">
        <w:rPr>
          <w:rFonts w:ascii="Arial" w:hAnsi="Arial" w:cs="Arial"/>
          <w:sz w:val="20"/>
          <w:szCs w:val="20"/>
          <w:lang w:val="fr-FR"/>
        </w:rPr>
        <w:t xml:space="preserve">FXP/R,FC-USD, </w:t>
      </w:r>
      <w:r w:rsidRPr="00576EB0">
        <w:rPr>
          <w:rFonts w:ascii="Arial" w:hAnsi="Arial" w:cs="Arial"/>
          <w:color w:val="FF0000"/>
          <w:sz w:val="20"/>
          <w:szCs w:val="20"/>
          <w:lang w:val="fr-FR"/>
        </w:rPr>
        <w:t>VC-LA</w:t>
      </w:r>
    </w:p>
    <w:p w:rsidR="007A6CE1" w:rsidRPr="00576EB0" w:rsidRDefault="0020595D" w:rsidP="00A3557D">
      <w:pPr>
        <w:spacing w:after="0" w:line="240" w:lineRule="auto"/>
        <w:ind w:left="720"/>
        <w:rPr>
          <w:rFonts w:ascii="Arial" w:hAnsi="Arial" w:cs="Arial"/>
          <w:sz w:val="20"/>
          <w:szCs w:val="20"/>
          <w:lang w:val="fr-FR"/>
        </w:rPr>
      </w:pPr>
      <w:r w:rsidRPr="00576EB0">
        <w:rPr>
          <w:rFonts w:ascii="Arial" w:hAnsi="Arial" w:cs="Arial"/>
          <w:b/>
          <w:sz w:val="20"/>
          <w:szCs w:val="20"/>
          <w:lang w:val="fr-FR"/>
        </w:rPr>
        <w:t>Nota :</w:t>
      </w:r>
      <w:r w:rsidRPr="00576EB0">
        <w:rPr>
          <w:rFonts w:ascii="Arial" w:hAnsi="Arial" w:cs="Arial"/>
          <w:sz w:val="20"/>
          <w:szCs w:val="20"/>
          <w:lang w:val="fr-FR"/>
        </w:rPr>
        <w:t xml:space="preserve"> PZ no se encuentra en el BSP de BO, por lo tanto se debe validar con LA</w:t>
      </w:r>
    </w:p>
    <w:p w:rsidR="0020595D" w:rsidRPr="00C57AE0" w:rsidRDefault="0020595D" w:rsidP="00A3557D">
      <w:pPr>
        <w:spacing w:after="0" w:line="240" w:lineRule="auto"/>
        <w:ind w:left="720"/>
        <w:rPr>
          <w:lang w:val="es-CL"/>
        </w:rPr>
      </w:pPr>
    </w:p>
    <w:p w:rsidR="000D5465" w:rsidRDefault="000D5465" w:rsidP="00A3557D">
      <w:pPr>
        <w:numPr>
          <w:ilvl w:val="1"/>
          <w:numId w:val="35"/>
        </w:numPr>
        <w:tabs>
          <w:tab w:val="clear" w:pos="1440"/>
          <w:tab w:val="num" w:pos="0"/>
        </w:tabs>
        <w:spacing w:after="0" w:line="240" w:lineRule="auto"/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G3</w:t>
      </w:r>
      <w:r w:rsidR="002125DB">
        <w:rPr>
          <w:rFonts w:ascii="Arial" w:hAnsi="Arial" w:cs="Arial"/>
          <w:sz w:val="20"/>
          <w:szCs w:val="20"/>
          <w:lang w:val="en-US"/>
        </w:rPr>
        <w:tab/>
      </w:r>
      <w:r w:rsidR="002125DB">
        <w:rPr>
          <w:rFonts w:ascii="Arial" w:hAnsi="Arial" w:cs="Arial"/>
          <w:sz w:val="20"/>
          <w:szCs w:val="20"/>
          <w:lang w:val="en-US"/>
        </w:rPr>
        <w:tab/>
        <w:t>1G3AN…..</w:t>
      </w:r>
    </w:p>
    <w:p w:rsidR="002125DB" w:rsidRDefault="002125DB" w:rsidP="00A3557D">
      <w:pPr>
        <w:spacing w:after="0" w:line="240" w:lineRule="auto"/>
        <w:ind w:left="21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1G3AD….</w:t>
      </w:r>
    </w:p>
    <w:p w:rsidR="002125DB" w:rsidRPr="002125DB" w:rsidRDefault="002125DB" w:rsidP="00A3557D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  <w:r w:rsidRPr="006410DE">
        <w:rPr>
          <w:rFonts w:ascii="Arial" w:hAnsi="Arial" w:cs="Arial"/>
          <w:sz w:val="20"/>
          <w:szCs w:val="20"/>
          <w:lang w:val="es-CL"/>
        </w:rPr>
        <w:tab/>
      </w:r>
      <w:r w:rsidRPr="006410DE">
        <w:rPr>
          <w:rFonts w:ascii="Arial" w:hAnsi="Arial" w:cs="Arial"/>
          <w:sz w:val="20"/>
          <w:szCs w:val="20"/>
          <w:lang w:val="es-CL"/>
        </w:rPr>
        <w:tab/>
      </w:r>
      <w:r w:rsidRPr="006410DE">
        <w:rPr>
          <w:rFonts w:ascii="Arial" w:hAnsi="Arial" w:cs="Arial"/>
          <w:sz w:val="20"/>
          <w:szCs w:val="20"/>
          <w:lang w:val="es-CL"/>
        </w:rPr>
        <w:tab/>
      </w:r>
      <w:r w:rsidRPr="002125DB">
        <w:rPr>
          <w:rFonts w:ascii="Arial" w:hAnsi="Arial" w:cs="Arial"/>
          <w:b/>
          <w:sz w:val="20"/>
          <w:szCs w:val="20"/>
          <w:lang w:val="es-CL"/>
        </w:rPr>
        <w:t>Nota:</w:t>
      </w:r>
      <w:r w:rsidRPr="002125DB">
        <w:rPr>
          <w:rFonts w:ascii="Arial" w:hAnsi="Arial" w:cs="Arial"/>
          <w:sz w:val="20"/>
          <w:szCs w:val="20"/>
          <w:lang w:val="es-CL"/>
        </w:rPr>
        <w:t xml:space="preserve"> Para buscar disponibilidad con G3 se utiliza el acceso directo.</w:t>
      </w:r>
    </w:p>
    <w:p w:rsidR="002125DB" w:rsidRPr="002125DB" w:rsidRDefault="002125DB" w:rsidP="00A3557D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</w:p>
    <w:p w:rsidR="0020595D" w:rsidRPr="00576EB0" w:rsidRDefault="007A6CE1" w:rsidP="00A3557D">
      <w:pPr>
        <w:numPr>
          <w:ilvl w:val="1"/>
          <w:numId w:val="35"/>
        </w:numPr>
        <w:tabs>
          <w:tab w:val="clear" w:pos="1440"/>
          <w:tab w:val="num" w:pos="0"/>
        </w:tabs>
        <w:spacing w:after="0" w:line="240" w:lineRule="auto"/>
        <w:ind w:left="720"/>
        <w:rPr>
          <w:rFonts w:ascii="Arial" w:hAnsi="Arial" w:cs="Arial"/>
          <w:sz w:val="20"/>
          <w:szCs w:val="20"/>
          <w:lang w:val="en-US"/>
        </w:rPr>
      </w:pPr>
      <w:r w:rsidRPr="00576EB0">
        <w:rPr>
          <w:rFonts w:ascii="Arial" w:hAnsi="Arial" w:cs="Arial"/>
          <w:sz w:val="20"/>
          <w:szCs w:val="20"/>
          <w:lang w:val="en-US"/>
        </w:rPr>
        <w:t>HR</w:t>
      </w:r>
      <w:r w:rsidR="000D4742" w:rsidRPr="00576EB0">
        <w:rPr>
          <w:rFonts w:ascii="Arial" w:hAnsi="Arial" w:cs="Arial"/>
          <w:sz w:val="20"/>
          <w:szCs w:val="20"/>
          <w:lang w:val="en-US"/>
        </w:rPr>
        <w:tab/>
      </w:r>
      <w:r w:rsidR="000D4742" w:rsidRPr="00576EB0">
        <w:rPr>
          <w:rFonts w:ascii="Arial" w:hAnsi="Arial" w:cs="Arial"/>
          <w:sz w:val="20"/>
          <w:szCs w:val="20"/>
          <w:lang w:val="en-US"/>
        </w:rPr>
        <w:tab/>
      </w:r>
      <w:r w:rsidR="0020595D" w:rsidRPr="00576EB0">
        <w:rPr>
          <w:rFonts w:ascii="Arial" w:hAnsi="Arial" w:cs="Arial"/>
          <w:sz w:val="20"/>
          <w:szCs w:val="20"/>
          <w:lang w:val="en-US"/>
        </w:rPr>
        <w:t>FXP/R,FC-USD, VC-HR</w:t>
      </w:r>
    </w:p>
    <w:p w:rsidR="00D36F62" w:rsidRDefault="00AC5EAB" w:rsidP="00A3557D">
      <w:pPr>
        <w:spacing w:after="0" w:line="240" w:lineRule="auto"/>
        <w:ind w:left="720"/>
        <w:rPr>
          <w:rFonts w:ascii="Arial" w:hAnsi="Arial" w:cs="Arial"/>
          <w:sz w:val="20"/>
          <w:szCs w:val="20"/>
          <w:lang w:val="es-CL"/>
        </w:rPr>
      </w:pPr>
      <w:r w:rsidRPr="00576EB0">
        <w:rPr>
          <w:rFonts w:ascii="Arial" w:hAnsi="Arial" w:cs="Arial"/>
          <w:b/>
          <w:sz w:val="20"/>
          <w:szCs w:val="20"/>
          <w:lang w:val="es-CL"/>
        </w:rPr>
        <w:t>Nota:</w:t>
      </w:r>
      <w:r w:rsidRPr="00576EB0">
        <w:rPr>
          <w:rFonts w:ascii="Arial" w:hAnsi="Arial" w:cs="Arial"/>
          <w:sz w:val="20"/>
          <w:szCs w:val="20"/>
          <w:lang w:val="es-CL"/>
        </w:rPr>
        <w:t xml:space="preserve"> </w:t>
      </w:r>
      <w:r w:rsidR="000D4742" w:rsidRPr="00576EB0">
        <w:rPr>
          <w:rFonts w:ascii="Arial" w:hAnsi="Arial" w:cs="Arial"/>
          <w:sz w:val="20"/>
          <w:szCs w:val="20"/>
          <w:lang w:val="es-CL"/>
        </w:rPr>
        <w:t xml:space="preserve">HR </w:t>
      </w:r>
      <w:r w:rsidR="00D36F62" w:rsidRPr="00576EB0">
        <w:rPr>
          <w:rFonts w:ascii="Arial" w:hAnsi="Arial" w:cs="Arial"/>
          <w:sz w:val="20"/>
          <w:szCs w:val="20"/>
          <w:lang w:val="es-CL"/>
        </w:rPr>
        <w:t>cobra USD 10.00 por emisión y además comisión “0”</w:t>
      </w:r>
    </w:p>
    <w:p w:rsidR="00A3557D" w:rsidRDefault="00A3557D" w:rsidP="00C837C7">
      <w:pPr>
        <w:pStyle w:val="Prrafodelista"/>
      </w:pPr>
    </w:p>
    <w:p w:rsidR="007A6CE1" w:rsidRPr="00C837C7" w:rsidRDefault="00C837C7" w:rsidP="00C837C7">
      <w:pP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    </w:t>
      </w:r>
      <w:r w:rsidR="007A6CE1"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EMD</w:t>
      </w:r>
      <w:r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>HE EMD</w:t>
      </w:r>
      <w:r w:rsidR="007A6CE1"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</w:p>
    <w:p w:rsidR="00A3557D" w:rsidRDefault="00A3557D" w:rsidP="00A3557D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BO"/>
        </w:rPr>
      </w:pPr>
      <w:r>
        <w:rPr>
          <w:rFonts w:ascii="Arial" w:hAnsi="Arial" w:cs="Arial"/>
          <w:noProof/>
          <w:sz w:val="20"/>
          <w:szCs w:val="20"/>
          <w:lang w:val="es-BO" w:eastAsia="es-BO"/>
        </w:rPr>
        <w:drawing>
          <wp:inline distT="0" distB="0" distL="0" distR="0" wp14:anchorId="704B608E" wp14:editId="16C40D1E">
            <wp:extent cx="3417731" cy="1362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59" cy="137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57D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</w:p>
    <w:p w:rsidR="00A3557D" w:rsidRPr="00FF08E7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  <w:r w:rsidRPr="00A3557D">
        <w:rPr>
          <w:rFonts w:ascii="Arial" w:hAnsi="Arial" w:cs="Arial"/>
          <w:b/>
          <w:sz w:val="20"/>
          <w:szCs w:val="20"/>
          <w:lang w:val="es-BO"/>
        </w:rPr>
        <w:t>TQM</w:t>
      </w:r>
      <w:r w:rsidRPr="00FF08E7">
        <w:rPr>
          <w:rFonts w:ascii="Arial" w:hAnsi="Arial" w:cs="Arial"/>
          <w:sz w:val="20"/>
          <w:szCs w:val="20"/>
          <w:lang w:val="es-BO"/>
        </w:rPr>
        <w:t xml:space="preserve">   </w:t>
      </w:r>
      <w:r w:rsidRPr="00FF08E7">
        <w:rPr>
          <w:rFonts w:ascii="Arial" w:hAnsi="Arial" w:cs="Arial"/>
          <w:sz w:val="20"/>
          <w:szCs w:val="20"/>
          <w:lang w:val="es-BO"/>
        </w:rPr>
        <w:tab/>
        <w:t xml:space="preserve"> </w:t>
      </w:r>
      <w:r>
        <w:rPr>
          <w:rFonts w:ascii="Arial" w:hAnsi="Arial" w:cs="Arial"/>
          <w:sz w:val="20"/>
          <w:szCs w:val="20"/>
          <w:lang w:val="es-BO"/>
        </w:rPr>
        <w:tab/>
        <w:t xml:space="preserve">ver EMD. Se debe modificar el </w:t>
      </w:r>
      <w:r w:rsidRPr="00FF08E7">
        <w:rPr>
          <w:rFonts w:ascii="Arial" w:hAnsi="Arial" w:cs="Arial"/>
          <w:sz w:val="20"/>
          <w:szCs w:val="20"/>
          <w:lang w:val="es-BO"/>
        </w:rPr>
        <w:t>TSM</w:t>
      </w:r>
      <w:r>
        <w:rPr>
          <w:rFonts w:ascii="Arial" w:hAnsi="Arial" w:cs="Arial"/>
          <w:sz w:val="20"/>
          <w:szCs w:val="20"/>
          <w:lang w:val="es-BO"/>
        </w:rPr>
        <w:t xml:space="preserve"> (</w:t>
      </w:r>
      <w:r w:rsidRPr="00FF08E7">
        <w:rPr>
          <w:rFonts w:ascii="Arial" w:hAnsi="Arial" w:cs="Arial"/>
          <w:sz w:val="20"/>
          <w:szCs w:val="20"/>
          <w:lang w:val="es-BO"/>
        </w:rPr>
        <w:t>Transitional Stored Miscellaneous</w:t>
      </w:r>
      <w:r>
        <w:rPr>
          <w:rFonts w:ascii="Arial" w:hAnsi="Arial" w:cs="Arial"/>
          <w:sz w:val="20"/>
          <w:szCs w:val="20"/>
          <w:lang w:val="es-BO"/>
        </w:rPr>
        <w:t xml:space="preserve"> </w:t>
      </w:r>
      <w:r w:rsidRPr="00FF08E7">
        <w:rPr>
          <w:rFonts w:ascii="Arial" w:hAnsi="Arial" w:cs="Arial"/>
          <w:sz w:val="20"/>
          <w:szCs w:val="20"/>
          <w:lang w:val="es-BO"/>
        </w:rPr>
        <w:t>Document)</w:t>
      </w:r>
    </w:p>
    <w:p w:rsidR="00A3557D" w:rsidRPr="00A3557D" w:rsidRDefault="00A3557D" w:rsidP="00A3557D">
      <w:pPr>
        <w:spacing w:after="0" w:line="240" w:lineRule="auto"/>
        <w:rPr>
          <w:rFonts w:ascii="Arial" w:hAnsi="Arial" w:cs="Arial"/>
          <w:b/>
          <w:sz w:val="20"/>
          <w:szCs w:val="20"/>
          <w:lang w:val="es-BO"/>
        </w:rPr>
      </w:pPr>
    </w:p>
    <w:p w:rsidR="00A3557D" w:rsidRPr="00FF08E7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  <w:r w:rsidRPr="00A3557D">
        <w:rPr>
          <w:rFonts w:ascii="Arial" w:hAnsi="Arial" w:cs="Arial"/>
          <w:b/>
          <w:sz w:val="20"/>
          <w:szCs w:val="20"/>
          <w:lang w:val="es-BO"/>
        </w:rPr>
        <w:t>TMI/FP-CASH</w:t>
      </w:r>
      <w:r w:rsidRPr="00FF08E7">
        <w:rPr>
          <w:rFonts w:ascii="Arial" w:hAnsi="Arial" w:cs="Arial"/>
          <w:sz w:val="20"/>
          <w:szCs w:val="20"/>
          <w:lang w:val="es-BO"/>
        </w:rPr>
        <w:tab/>
        <w:t>Forma de pago del EMD</w:t>
      </w:r>
    </w:p>
    <w:p w:rsidR="00A3557D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  <w:r w:rsidRPr="00A3557D">
        <w:rPr>
          <w:rFonts w:ascii="Arial" w:hAnsi="Arial" w:cs="Arial"/>
          <w:b/>
          <w:sz w:val="20"/>
          <w:szCs w:val="20"/>
          <w:lang w:val="es-BO"/>
        </w:rPr>
        <w:t>TTM</w:t>
      </w:r>
      <w:r w:rsidRPr="00FF08E7">
        <w:rPr>
          <w:rFonts w:ascii="Arial" w:hAnsi="Arial" w:cs="Arial"/>
          <w:sz w:val="20"/>
          <w:szCs w:val="20"/>
          <w:lang w:val="es-BO"/>
        </w:rPr>
        <w:tab/>
      </w:r>
      <w:r>
        <w:rPr>
          <w:rFonts w:ascii="Arial" w:hAnsi="Arial" w:cs="Arial"/>
          <w:sz w:val="20"/>
          <w:szCs w:val="20"/>
          <w:lang w:val="es-BO"/>
        </w:rPr>
        <w:tab/>
        <w:t>E</w:t>
      </w:r>
      <w:r w:rsidRPr="00FF08E7">
        <w:rPr>
          <w:rFonts w:ascii="Arial" w:hAnsi="Arial" w:cs="Arial"/>
          <w:sz w:val="20"/>
          <w:szCs w:val="20"/>
          <w:lang w:val="es-BO"/>
        </w:rPr>
        <w:t>misión</w:t>
      </w:r>
      <w:r>
        <w:rPr>
          <w:rFonts w:ascii="Arial" w:hAnsi="Arial" w:cs="Arial"/>
          <w:sz w:val="20"/>
          <w:szCs w:val="20"/>
          <w:lang w:val="es-BO"/>
        </w:rPr>
        <w:t xml:space="preserve"> del EMD</w:t>
      </w:r>
    </w:p>
    <w:p w:rsidR="00A3557D" w:rsidRPr="00FF08E7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  <w:r w:rsidRPr="00A3557D">
        <w:rPr>
          <w:rFonts w:ascii="Arial" w:hAnsi="Arial" w:cs="Arial"/>
          <w:b/>
          <w:sz w:val="20"/>
          <w:szCs w:val="20"/>
          <w:lang w:val="es-BO"/>
        </w:rPr>
        <w:t>EWD</w:t>
      </w:r>
      <w:r>
        <w:rPr>
          <w:rFonts w:ascii="Arial" w:hAnsi="Arial" w:cs="Arial"/>
          <w:sz w:val="20"/>
          <w:szCs w:val="20"/>
          <w:lang w:val="es-BO"/>
        </w:rPr>
        <w:tab/>
      </w:r>
      <w:r>
        <w:rPr>
          <w:rFonts w:ascii="Arial" w:hAnsi="Arial" w:cs="Arial"/>
          <w:sz w:val="20"/>
          <w:szCs w:val="20"/>
          <w:lang w:val="es-BO"/>
        </w:rPr>
        <w:tab/>
        <w:t>visualizar el EMD creado</w:t>
      </w:r>
    </w:p>
    <w:p w:rsidR="00A3557D" w:rsidRDefault="00A3557D" w:rsidP="00A3557D">
      <w:pPr>
        <w:spacing w:after="0" w:line="240" w:lineRule="auto"/>
        <w:rPr>
          <w:rFonts w:ascii="Arial" w:hAnsi="Arial" w:cs="Arial"/>
          <w:sz w:val="20"/>
          <w:szCs w:val="20"/>
          <w:lang w:val="es-BO"/>
        </w:rPr>
      </w:pPr>
    </w:p>
    <w:p w:rsidR="00A3557D" w:rsidRPr="00A3557D" w:rsidRDefault="00A3557D" w:rsidP="00A3557D">
      <w:pPr>
        <w:pStyle w:val="Prrafodelista"/>
        <w:ind w:left="1440"/>
        <w:rPr>
          <w:color w:val="auto"/>
          <w:u w:val="none"/>
        </w:rPr>
      </w:pPr>
    </w:p>
    <w:p w:rsidR="007A6CE1" w:rsidRPr="006F0398" w:rsidRDefault="007A6CE1" w:rsidP="00220090">
      <w:pPr>
        <w:pStyle w:val="Prrafodelista"/>
        <w:numPr>
          <w:ilvl w:val="1"/>
          <w:numId w:val="42"/>
        </w:numPr>
        <w:rPr>
          <w:color w:val="auto"/>
          <w:u w:val="none"/>
          <w:lang w:val="es-CL"/>
        </w:rPr>
      </w:pPr>
      <w:r w:rsidRPr="006F0398">
        <w:rPr>
          <w:color w:val="auto"/>
          <w:u w:val="none"/>
          <w:lang w:val="es-CL"/>
        </w:rPr>
        <w:t xml:space="preserve">El EMD </w:t>
      </w:r>
      <w:r w:rsidR="000E0B7D" w:rsidRPr="006F0398">
        <w:rPr>
          <w:color w:val="auto"/>
          <w:u w:val="none"/>
          <w:lang w:val="es-CL"/>
        </w:rPr>
        <w:t>se emite para las siguientes aerolíneas:</w:t>
      </w:r>
    </w:p>
    <w:p w:rsidR="000E0B7D" w:rsidRPr="00FF08E7" w:rsidRDefault="000E0B7D" w:rsidP="00220090">
      <w:pPr>
        <w:pStyle w:val="Prrafodelista"/>
        <w:ind w:left="1440"/>
        <w:rPr>
          <w:rFonts w:cs="Verdana"/>
          <w:color w:val="auto"/>
          <w:u w:val="none"/>
          <w:lang w:val="en-US"/>
        </w:rPr>
      </w:pPr>
      <w:r w:rsidRPr="00FF08E7">
        <w:rPr>
          <w:rFonts w:cs="Verdana"/>
          <w:color w:val="auto"/>
          <w:u w:val="none"/>
          <w:lang w:val="en-US"/>
        </w:rPr>
        <w:t>AV, LA, AF, AM, CM, IB, T0, UX</w:t>
      </w:r>
      <w:r w:rsidR="00FF08E7" w:rsidRPr="00FF08E7">
        <w:rPr>
          <w:rFonts w:cs="Verdana"/>
          <w:color w:val="auto"/>
          <w:u w:val="none"/>
          <w:lang w:val="en-US"/>
        </w:rPr>
        <w:t>, OB</w:t>
      </w:r>
    </w:p>
    <w:p w:rsidR="000E0B7D" w:rsidRPr="00FF08E7" w:rsidRDefault="000E0B7D" w:rsidP="007A6CE1">
      <w:pPr>
        <w:spacing w:after="0" w:line="240" w:lineRule="auto"/>
        <w:ind w:left="720"/>
        <w:rPr>
          <w:rFonts w:cs="Verdana"/>
          <w:sz w:val="20"/>
          <w:szCs w:val="20"/>
          <w:lang w:val="en-US"/>
        </w:rPr>
      </w:pPr>
    </w:p>
    <w:p w:rsidR="000E0B7D" w:rsidRPr="006F0398" w:rsidRDefault="000E0B7D" w:rsidP="00220090">
      <w:pPr>
        <w:pStyle w:val="Prrafodelista"/>
        <w:numPr>
          <w:ilvl w:val="1"/>
          <w:numId w:val="42"/>
        </w:numPr>
        <w:rPr>
          <w:rFonts w:cs="Verdana"/>
          <w:color w:val="auto"/>
          <w:u w:val="none"/>
          <w:lang w:val="es-CL"/>
        </w:rPr>
      </w:pPr>
      <w:r w:rsidRPr="006F0398">
        <w:rPr>
          <w:rFonts w:cs="Verdana"/>
          <w:color w:val="auto"/>
          <w:u w:val="none"/>
          <w:lang w:val="es-CL"/>
        </w:rPr>
        <w:t>No se emite EMD, y se cobra la penalidad en el ETKT:</w:t>
      </w:r>
      <w:r w:rsidR="002125DB" w:rsidRPr="006F0398">
        <w:rPr>
          <w:rFonts w:cs="Verdana"/>
          <w:color w:val="auto"/>
          <w:u w:val="none"/>
          <w:lang w:val="es-CL"/>
        </w:rPr>
        <w:t xml:space="preserve"> (código CP)</w:t>
      </w:r>
    </w:p>
    <w:p w:rsidR="000E0B7D" w:rsidRPr="006117AD" w:rsidRDefault="000A272C" w:rsidP="00220090">
      <w:pPr>
        <w:pStyle w:val="Prrafodelista"/>
        <w:ind w:left="1440"/>
        <w:rPr>
          <w:rFonts w:cs="Verdana"/>
          <w:color w:val="auto"/>
          <w:u w:val="none"/>
          <w:lang w:val="es-CL"/>
        </w:rPr>
      </w:pPr>
      <w:r w:rsidRPr="006117AD">
        <w:rPr>
          <w:rFonts w:cs="Verdana"/>
          <w:color w:val="auto"/>
          <w:u w:val="none"/>
          <w:lang w:val="es-CL"/>
        </w:rPr>
        <w:t xml:space="preserve">AA, DL,  </w:t>
      </w:r>
      <w:r w:rsidRPr="00D86137">
        <w:rPr>
          <w:rFonts w:cs="Verdana"/>
          <w:color w:val="FF0000"/>
          <w:u w:val="none"/>
          <w:lang w:val="es-CL"/>
        </w:rPr>
        <w:t>Z8</w:t>
      </w:r>
      <w:r w:rsidRPr="006117AD">
        <w:rPr>
          <w:rFonts w:cs="Verdana"/>
          <w:color w:val="auto"/>
          <w:u w:val="none"/>
          <w:lang w:val="es-CL"/>
        </w:rPr>
        <w:t>,</w:t>
      </w:r>
      <w:r w:rsidR="000E0B7D" w:rsidRPr="006117AD">
        <w:rPr>
          <w:rFonts w:cs="Verdana"/>
          <w:color w:val="auto"/>
          <w:u w:val="none"/>
          <w:lang w:val="es-CL"/>
        </w:rPr>
        <w:t xml:space="preserve"> LH, P9</w:t>
      </w:r>
    </w:p>
    <w:p w:rsidR="000A272C" w:rsidRPr="006117AD" w:rsidRDefault="000A272C" w:rsidP="00220090">
      <w:pPr>
        <w:pStyle w:val="Prrafodelista"/>
        <w:ind w:left="1440"/>
        <w:rPr>
          <w:rFonts w:cs="Verdana"/>
          <w:color w:val="auto"/>
          <w:u w:val="none"/>
          <w:lang w:val="es-CL"/>
        </w:rPr>
      </w:pPr>
    </w:p>
    <w:p w:rsidR="000A272C" w:rsidRPr="006F0398" w:rsidRDefault="000A272C" w:rsidP="000A272C">
      <w:pPr>
        <w:pStyle w:val="Prrafodelista"/>
        <w:numPr>
          <w:ilvl w:val="1"/>
          <w:numId w:val="42"/>
        </w:numPr>
        <w:rPr>
          <w:rFonts w:cs="Verdana"/>
          <w:color w:val="auto"/>
          <w:u w:val="none"/>
          <w:lang w:val="es-CL"/>
        </w:rPr>
      </w:pPr>
      <w:r w:rsidRPr="006F0398">
        <w:rPr>
          <w:rFonts w:cs="Verdana"/>
          <w:color w:val="auto"/>
          <w:u w:val="none"/>
          <w:lang w:val="es-CL"/>
        </w:rPr>
        <w:t xml:space="preserve">No se emite EMD, y se cobra la penalidad en el ETKT: (código </w:t>
      </w:r>
      <w:r>
        <w:rPr>
          <w:rFonts w:cs="Verdana"/>
          <w:color w:val="auto"/>
          <w:u w:val="none"/>
          <w:lang w:val="es-CL"/>
        </w:rPr>
        <w:t>DU</w:t>
      </w:r>
      <w:r w:rsidRPr="006F0398">
        <w:rPr>
          <w:rFonts w:cs="Verdana"/>
          <w:color w:val="auto"/>
          <w:u w:val="none"/>
          <w:lang w:val="es-CL"/>
        </w:rPr>
        <w:t>)</w:t>
      </w:r>
    </w:p>
    <w:p w:rsidR="000A272C" w:rsidRDefault="000A272C" w:rsidP="000A272C">
      <w:pPr>
        <w:pStyle w:val="Prrafodelista"/>
        <w:ind w:left="1440"/>
        <w:rPr>
          <w:rFonts w:cs="Verdana"/>
          <w:color w:val="auto"/>
          <w:u w:val="none"/>
          <w:lang w:val="en-US"/>
        </w:rPr>
      </w:pPr>
      <w:r>
        <w:rPr>
          <w:rFonts w:cs="Verdana"/>
          <w:color w:val="auto"/>
          <w:u w:val="none"/>
          <w:lang w:val="en-US"/>
        </w:rPr>
        <w:t>HR</w:t>
      </w:r>
    </w:p>
    <w:p w:rsidR="000A272C" w:rsidRDefault="000A272C" w:rsidP="000A272C">
      <w:pPr>
        <w:pStyle w:val="Prrafodelista"/>
        <w:ind w:left="1440"/>
        <w:rPr>
          <w:rFonts w:cs="Verdana"/>
          <w:color w:val="auto"/>
          <w:u w:val="none"/>
          <w:lang w:val="en-US"/>
        </w:rPr>
      </w:pPr>
    </w:p>
    <w:p w:rsidR="000A272C" w:rsidRPr="006F0398" w:rsidRDefault="000A272C" w:rsidP="000A272C">
      <w:pPr>
        <w:pStyle w:val="Prrafodelista"/>
        <w:numPr>
          <w:ilvl w:val="1"/>
          <w:numId w:val="42"/>
        </w:numPr>
        <w:rPr>
          <w:rFonts w:cs="Verdana"/>
          <w:color w:val="auto"/>
          <w:u w:val="none"/>
          <w:lang w:val="es-CL"/>
        </w:rPr>
      </w:pPr>
      <w:r w:rsidRPr="006F0398">
        <w:rPr>
          <w:rFonts w:cs="Verdana"/>
          <w:color w:val="auto"/>
          <w:u w:val="none"/>
          <w:lang w:val="es-CL"/>
        </w:rPr>
        <w:t xml:space="preserve">No se emite EMD, y se cobra la penalidad en el ETKT: (código </w:t>
      </w:r>
      <w:r>
        <w:rPr>
          <w:rFonts w:cs="Verdana"/>
          <w:color w:val="auto"/>
          <w:u w:val="none"/>
          <w:lang w:val="es-CL"/>
        </w:rPr>
        <w:t>YR</w:t>
      </w:r>
      <w:r w:rsidRPr="006F0398">
        <w:rPr>
          <w:rFonts w:cs="Verdana"/>
          <w:color w:val="auto"/>
          <w:u w:val="none"/>
          <w:lang w:val="es-CL"/>
        </w:rPr>
        <w:t>)</w:t>
      </w:r>
    </w:p>
    <w:p w:rsidR="000A272C" w:rsidRDefault="000A272C" w:rsidP="000A272C">
      <w:pPr>
        <w:pStyle w:val="Prrafodelista"/>
        <w:ind w:left="1440"/>
        <w:rPr>
          <w:rFonts w:cs="Verdana"/>
          <w:color w:val="auto"/>
          <w:u w:val="none"/>
          <w:lang w:val="en-US"/>
        </w:rPr>
      </w:pPr>
      <w:r>
        <w:rPr>
          <w:rFonts w:cs="Verdana"/>
          <w:color w:val="auto"/>
          <w:u w:val="none"/>
          <w:lang w:val="en-US"/>
        </w:rPr>
        <w:t>G3</w:t>
      </w:r>
    </w:p>
    <w:p w:rsidR="000A272C" w:rsidRDefault="000A272C" w:rsidP="000A272C">
      <w:pPr>
        <w:pStyle w:val="Prrafodelista"/>
        <w:ind w:left="1440"/>
        <w:rPr>
          <w:rFonts w:cs="Verdana"/>
          <w:color w:val="auto"/>
          <w:u w:val="none"/>
          <w:lang w:val="en-US"/>
        </w:rPr>
      </w:pPr>
    </w:p>
    <w:p w:rsidR="000A272C" w:rsidRPr="006F0398" w:rsidRDefault="000A272C" w:rsidP="000A272C">
      <w:pPr>
        <w:pStyle w:val="Prrafodelista"/>
        <w:numPr>
          <w:ilvl w:val="1"/>
          <w:numId w:val="42"/>
        </w:numPr>
        <w:rPr>
          <w:rFonts w:cs="Verdana"/>
          <w:color w:val="auto"/>
          <w:u w:val="none"/>
          <w:lang w:val="es-CL"/>
        </w:rPr>
      </w:pPr>
      <w:r w:rsidRPr="006F0398">
        <w:rPr>
          <w:rFonts w:cs="Verdana"/>
          <w:color w:val="auto"/>
          <w:u w:val="none"/>
          <w:lang w:val="es-CL"/>
        </w:rPr>
        <w:t xml:space="preserve">No se emite EMD, y se cobra la penalidad en el ETKT: (código </w:t>
      </w:r>
      <w:r>
        <w:rPr>
          <w:rFonts w:cs="Verdana"/>
          <w:color w:val="auto"/>
          <w:u w:val="none"/>
          <w:lang w:val="es-CL"/>
        </w:rPr>
        <w:t>OB</w:t>
      </w:r>
      <w:r w:rsidRPr="006F0398">
        <w:rPr>
          <w:rFonts w:cs="Verdana"/>
          <w:color w:val="auto"/>
          <w:u w:val="none"/>
          <w:lang w:val="es-CL"/>
        </w:rPr>
        <w:t>)</w:t>
      </w:r>
    </w:p>
    <w:p w:rsidR="000A272C" w:rsidRPr="006F0398" w:rsidRDefault="000A272C" w:rsidP="000A272C">
      <w:pPr>
        <w:pStyle w:val="Prrafodelista"/>
        <w:ind w:left="1440"/>
        <w:rPr>
          <w:color w:val="auto"/>
          <w:u w:val="none"/>
          <w:lang w:val="en-US"/>
        </w:rPr>
      </w:pPr>
      <w:r>
        <w:rPr>
          <w:rFonts w:cs="Verdana"/>
          <w:color w:val="auto"/>
          <w:u w:val="none"/>
          <w:lang w:val="en-US"/>
        </w:rPr>
        <w:t>EK</w:t>
      </w:r>
    </w:p>
    <w:p w:rsidR="000A272C" w:rsidRPr="006F0398" w:rsidRDefault="000A272C" w:rsidP="000A272C">
      <w:pPr>
        <w:pStyle w:val="Prrafodelista"/>
        <w:ind w:left="1440"/>
        <w:rPr>
          <w:color w:val="auto"/>
          <w:u w:val="none"/>
          <w:lang w:val="en-US"/>
        </w:rPr>
      </w:pPr>
    </w:p>
    <w:p w:rsidR="00A2098E" w:rsidRPr="006F0398" w:rsidRDefault="007A6CE1" w:rsidP="00220090">
      <w:pPr>
        <w:pStyle w:val="Prrafodelista"/>
        <w:numPr>
          <w:ilvl w:val="1"/>
          <w:numId w:val="42"/>
        </w:numPr>
        <w:rPr>
          <w:color w:val="auto"/>
          <w:u w:val="none"/>
          <w:lang w:val="es-CL"/>
        </w:rPr>
      </w:pPr>
      <w:r w:rsidRPr="006F0398">
        <w:rPr>
          <w:color w:val="auto"/>
          <w:u w:val="none"/>
          <w:lang w:val="es-CL"/>
        </w:rPr>
        <w:t xml:space="preserve">En el EMD se debe colocar </w:t>
      </w:r>
      <w:r w:rsidR="00201849" w:rsidRPr="006F0398">
        <w:rPr>
          <w:color w:val="auto"/>
          <w:u w:val="none"/>
          <w:lang w:val="es-CL"/>
        </w:rPr>
        <w:t>también</w:t>
      </w:r>
      <w:r w:rsidRPr="006F0398">
        <w:rPr>
          <w:color w:val="auto"/>
          <w:u w:val="none"/>
          <w:lang w:val="es-CL"/>
        </w:rPr>
        <w:t xml:space="preserve"> el</w:t>
      </w:r>
      <w:r w:rsidR="00A2098E" w:rsidRPr="006F0398">
        <w:rPr>
          <w:color w:val="auto"/>
          <w:u w:val="none"/>
          <w:lang w:val="es-CL"/>
        </w:rPr>
        <w:t xml:space="preserve"> número del registro tributario:</w:t>
      </w:r>
    </w:p>
    <w:p w:rsidR="000E0B7D" w:rsidRPr="006F0398" w:rsidRDefault="007A6CE1" w:rsidP="00220090">
      <w:pPr>
        <w:pStyle w:val="Prrafodelista"/>
        <w:numPr>
          <w:ilvl w:val="2"/>
          <w:numId w:val="42"/>
        </w:numPr>
        <w:rPr>
          <w:color w:val="auto"/>
          <w:u w:val="none"/>
          <w:lang w:val="es-CL"/>
        </w:rPr>
      </w:pPr>
      <w:r w:rsidRPr="006F0398">
        <w:rPr>
          <w:color w:val="auto"/>
          <w:u w:val="none"/>
          <w:lang w:val="es-CL"/>
        </w:rPr>
        <w:t>TMI/FS-R/</w:t>
      </w:r>
      <w:r w:rsidR="000E0B7D" w:rsidRPr="006F0398">
        <w:rPr>
          <w:color w:val="auto"/>
          <w:u w:val="none"/>
          <w:lang w:val="es-CL"/>
        </w:rPr>
        <w:t>NIT1234567890</w:t>
      </w:r>
      <w:r w:rsidR="001D0500">
        <w:rPr>
          <w:color w:val="auto"/>
          <w:u w:val="none"/>
          <w:lang w:val="es-CL"/>
        </w:rPr>
        <w:t xml:space="preserve"> </w:t>
      </w:r>
      <w:r w:rsidR="000A272C">
        <w:rPr>
          <w:color w:val="auto"/>
          <w:u w:val="none"/>
          <w:lang w:val="es-CL"/>
        </w:rPr>
        <w:t>Razón Social</w:t>
      </w:r>
    </w:p>
    <w:p w:rsidR="00A2098E" w:rsidRPr="006F0398" w:rsidRDefault="00A2098E" w:rsidP="00A2098E">
      <w:pPr>
        <w:spacing w:after="0" w:line="240" w:lineRule="auto"/>
        <w:ind w:left="720" w:firstLine="720"/>
        <w:rPr>
          <w:lang w:val="es-CL"/>
        </w:rPr>
      </w:pPr>
    </w:p>
    <w:p w:rsidR="000E0B7D" w:rsidRPr="006F0398" w:rsidRDefault="00C837C7" w:rsidP="00220090">
      <w:pPr>
        <w:pStyle w:val="Prrafodelista"/>
        <w:numPr>
          <w:ilvl w:val="1"/>
          <w:numId w:val="42"/>
        </w:numPr>
        <w:rPr>
          <w:color w:val="auto"/>
          <w:u w:val="none"/>
          <w:lang w:val="es-CL"/>
        </w:rPr>
      </w:pPr>
      <w:r w:rsidRPr="006F0398">
        <w:rPr>
          <w:color w:val="auto"/>
          <w:u w:val="none"/>
          <w:lang w:val="es-CL"/>
        </w:rPr>
        <w:t>En el EMD se agrega también la información del impuesto tributable</w:t>
      </w:r>
      <w:r w:rsidR="00A2098E" w:rsidRPr="006F0398">
        <w:rPr>
          <w:color w:val="auto"/>
          <w:u w:val="none"/>
          <w:lang w:val="es-CL"/>
        </w:rPr>
        <w:t>:</w:t>
      </w:r>
      <w:r w:rsidRPr="006F0398">
        <w:rPr>
          <w:color w:val="auto"/>
          <w:u w:val="none"/>
          <w:lang w:val="es-CL"/>
        </w:rPr>
        <w:t xml:space="preserve"> </w:t>
      </w:r>
    </w:p>
    <w:p w:rsidR="00C837C7" w:rsidRPr="006F0398" w:rsidRDefault="00DC76D8" w:rsidP="00220090">
      <w:pPr>
        <w:pStyle w:val="Prrafodelista"/>
        <w:numPr>
          <w:ilvl w:val="2"/>
          <w:numId w:val="42"/>
        </w:numPr>
        <w:rPr>
          <w:color w:val="auto"/>
          <w:u w:val="none"/>
          <w:lang w:val="es-CL"/>
        </w:rPr>
      </w:pPr>
      <w:r>
        <w:rPr>
          <w:color w:val="auto"/>
          <w:u w:val="none"/>
          <w:lang w:val="es-CL"/>
        </w:rPr>
        <w:t>TMI/CR</w:t>
      </w:r>
      <w:r w:rsidR="00AA2450" w:rsidRPr="006F0398">
        <w:rPr>
          <w:color w:val="auto"/>
          <w:u w:val="none"/>
          <w:lang w:val="es-CL"/>
        </w:rPr>
        <w:t xml:space="preserve"> </w:t>
      </w:r>
      <w:r>
        <w:rPr>
          <w:color w:val="auto"/>
          <w:u w:val="none"/>
          <w:lang w:val="es-CL"/>
        </w:rPr>
        <w:t>–</w:t>
      </w:r>
      <w:r w:rsidR="00C837C7" w:rsidRPr="006F0398">
        <w:rPr>
          <w:color w:val="auto"/>
          <w:u w:val="none"/>
          <w:lang w:val="es-CL"/>
        </w:rPr>
        <w:t xml:space="preserve"> T</w:t>
      </w:r>
      <w:r>
        <w:rPr>
          <w:color w:val="auto"/>
          <w:u w:val="none"/>
          <w:lang w:val="es-CL"/>
        </w:rPr>
        <w:t>-</w:t>
      </w:r>
      <w:r w:rsidR="00C837C7" w:rsidRPr="006F0398">
        <w:rPr>
          <w:color w:val="auto"/>
          <w:u w:val="none"/>
          <w:lang w:val="es-CL"/>
        </w:rPr>
        <w:t>IVA</w:t>
      </w:r>
      <w:r w:rsidR="000E0B7D" w:rsidRPr="006F0398">
        <w:rPr>
          <w:color w:val="auto"/>
          <w:u w:val="none"/>
          <w:lang w:val="es-CL"/>
        </w:rPr>
        <w:t xml:space="preserve"> USD143.68 BR6.96</w:t>
      </w:r>
    </w:p>
    <w:p w:rsidR="001739A7" w:rsidRPr="006F0398" w:rsidRDefault="001739A7" w:rsidP="001739A7">
      <w:pPr>
        <w:spacing w:after="0" w:line="240" w:lineRule="auto"/>
        <w:ind w:left="720" w:firstLine="720"/>
        <w:rPr>
          <w:lang w:val="es-CL"/>
        </w:rPr>
      </w:pPr>
    </w:p>
    <w:p w:rsidR="00DC76D8" w:rsidRDefault="002125DB" w:rsidP="00D04529">
      <w:pPr>
        <w:spacing w:after="0" w:line="240" w:lineRule="auto"/>
        <w:rPr>
          <w:lang w:val="es-CL"/>
        </w:rPr>
      </w:pPr>
      <w:r w:rsidRPr="002125DB">
        <w:rPr>
          <w:b/>
          <w:lang w:val="es-CL"/>
        </w:rPr>
        <w:t>Nota:</w:t>
      </w:r>
      <w:r w:rsidR="00D04529">
        <w:rPr>
          <w:lang w:val="es-CL"/>
        </w:rPr>
        <w:tab/>
      </w:r>
    </w:p>
    <w:p w:rsidR="00DC76D8" w:rsidRDefault="00DC76D8" w:rsidP="00D04529">
      <w:pPr>
        <w:spacing w:after="0" w:line="240" w:lineRule="auto"/>
        <w:rPr>
          <w:lang w:val="es-CL"/>
        </w:rPr>
      </w:pPr>
      <w:r>
        <w:rPr>
          <w:lang w:val="es-CL"/>
        </w:rPr>
        <w:t>Los EMD están sujetos al impuesto BO. Actualmente, el sistema lo calcula automáticamente.</w:t>
      </w:r>
    </w:p>
    <w:p w:rsidR="006117AD" w:rsidRDefault="006117AD" w:rsidP="00D04529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</w:p>
    <w:p w:rsidR="00E6448C" w:rsidRDefault="00D04529" w:rsidP="00D04529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  <w:r w:rsidRPr="006F0398">
        <w:rPr>
          <w:rFonts w:ascii="Arial" w:hAnsi="Arial" w:cs="Arial"/>
          <w:sz w:val="20"/>
          <w:szCs w:val="20"/>
          <w:lang w:val="es-CL"/>
        </w:rPr>
        <w:t>Acorde con la información en el sistema, encontramos las siguientes aerolíneas habilitadas para emisión de EMD:</w:t>
      </w:r>
      <w:r w:rsidRPr="006F0398">
        <w:rPr>
          <w:rFonts w:ascii="Arial" w:hAnsi="Arial" w:cs="Arial"/>
          <w:sz w:val="20"/>
          <w:szCs w:val="20"/>
          <w:lang w:val="es-CL"/>
        </w:rPr>
        <w:tab/>
      </w:r>
    </w:p>
    <w:p w:rsidR="00E6448C" w:rsidRDefault="00E6448C" w:rsidP="00D04529">
      <w:pPr>
        <w:spacing w:after="0" w:line="240" w:lineRule="auto"/>
        <w:rPr>
          <w:rFonts w:ascii="Arial" w:hAnsi="Arial" w:cs="Arial"/>
          <w:sz w:val="20"/>
          <w:szCs w:val="20"/>
          <w:lang w:val="es-CL"/>
        </w:rPr>
      </w:pPr>
    </w:p>
    <w:p w:rsidR="00D04529" w:rsidRPr="002F2E6C" w:rsidRDefault="00D04529" w:rsidP="00D04529">
      <w:pPr>
        <w:spacing w:after="0" w:line="240" w:lineRule="auto"/>
        <w:rPr>
          <w:lang w:val="en-US"/>
        </w:rPr>
      </w:pPr>
      <w:r w:rsidRPr="002F2E6C"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  <w:t>EGVD/CBO</w:t>
      </w:r>
    </w:p>
    <w:p w:rsidR="00D04529" w:rsidRPr="002F2E6C" w:rsidRDefault="00D04529" w:rsidP="00D04529">
      <w:pPr>
        <w:spacing w:after="0" w:line="240" w:lineRule="auto"/>
        <w:rPr>
          <w:lang w:val="en-US"/>
        </w:rPr>
      </w:pPr>
    </w:p>
    <w:p w:rsidR="00D04529" w:rsidRPr="00D04529" w:rsidRDefault="00D04529" w:rsidP="00D0452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</w:pPr>
      <w:r w:rsidRPr="002F2E6C"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  <w:t>AI</w:t>
      </w:r>
      <w:r w:rsidRPr="00D04529"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  <w:t xml:space="preserve">RLINES DISTRIBUTING EMD IN THE COUNTRY: BO                                    </w:t>
      </w:r>
    </w:p>
    <w:p w:rsidR="00D04529" w:rsidRPr="00D04529" w:rsidRDefault="00D04529" w:rsidP="00D0452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</w:pPr>
      <w:r w:rsidRPr="00D04529"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  <w:t xml:space="preserve">4U        AA        AF        AM        AR        AT                            </w:t>
      </w:r>
    </w:p>
    <w:p w:rsidR="00D04529" w:rsidRPr="00D04529" w:rsidRDefault="00D04529" w:rsidP="00D0452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</w:pPr>
      <w:r w:rsidRPr="00D04529">
        <w:rPr>
          <w:rFonts w:ascii="Courier New" w:hAnsi="Courier New" w:cs="Courier New"/>
          <w:b/>
          <w:bCs/>
          <w:color w:val="00008B"/>
          <w:sz w:val="20"/>
          <w:szCs w:val="20"/>
          <w:lang w:val="en-US"/>
        </w:rPr>
        <w:t xml:space="preserve">AV        CM        CZ        EK        H2        HR                            </w:t>
      </w:r>
    </w:p>
    <w:p w:rsidR="00D04529" w:rsidRPr="00D04529" w:rsidRDefault="00D04529" w:rsidP="00D0452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B"/>
          <w:sz w:val="20"/>
          <w:szCs w:val="20"/>
          <w:lang w:val="es-CL"/>
        </w:rPr>
      </w:pPr>
      <w:r w:rsidRPr="00D04529">
        <w:rPr>
          <w:rFonts w:ascii="Courier New" w:hAnsi="Courier New" w:cs="Courier New"/>
          <w:b/>
          <w:bCs/>
          <w:color w:val="00008B"/>
          <w:sz w:val="20"/>
          <w:szCs w:val="20"/>
          <w:lang w:val="es-CL"/>
        </w:rPr>
        <w:t xml:space="preserve">IB        KE        LA        LH        LP        T0                            </w:t>
      </w:r>
    </w:p>
    <w:p w:rsidR="00D04529" w:rsidRPr="00D04529" w:rsidRDefault="00D04529" w:rsidP="00D04529">
      <w:pPr>
        <w:spacing w:after="0" w:line="240" w:lineRule="auto"/>
        <w:rPr>
          <w:sz w:val="20"/>
          <w:szCs w:val="20"/>
          <w:lang w:val="es-CL"/>
        </w:rPr>
      </w:pPr>
      <w:r w:rsidRPr="008E030F">
        <w:rPr>
          <w:rFonts w:ascii="Courier New" w:hAnsi="Courier New" w:cs="Courier New"/>
          <w:b/>
          <w:bCs/>
          <w:color w:val="00008B"/>
          <w:sz w:val="20"/>
          <w:szCs w:val="20"/>
          <w:lang w:val="es-CL"/>
        </w:rPr>
        <w:t xml:space="preserve">TA        UX        YO                          </w:t>
      </w:r>
    </w:p>
    <w:p w:rsidR="00E6448C" w:rsidRDefault="00E6448C" w:rsidP="00E6448C">
      <w:pPr>
        <w:spacing w:after="0" w:line="240" w:lineRule="auto"/>
        <w:rPr>
          <w:lang w:val="es-CL"/>
        </w:rPr>
      </w:pPr>
    </w:p>
    <w:p w:rsidR="00A3557D" w:rsidRDefault="00A3557D" w:rsidP="00E6448C">
      <w:pPr>
        <w:spacing w:after="0" w:line="240" w:lineRule="auto"/>
        <w:rPr>
          <w:lang w:val="es-CL"/>
        </w:rPr>
      </w:pPr>
    </w:p>
    <w:p w:rsidR="00A3557D" w:rsidRPr="00C837C7" w:rsidRDefault="00A3557D" w:rsidP="00A3557D">
      <w:pP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    QUEUES</w:t>
      </w:r>
      <w:r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</w:p>
    <w:p w:rsidR="00E6448C" w:rsidRDefault="00E6448C" w:rsidP="00E6448C">
      <w:pPr>
        <w:spacing w:after="0" w:line="240" w:lineRule="auto"/>
        <w:rPr>
          <w:lang w:val="es-CL"/>
        </w:rPr>
      </w:pPr>
    </w:p>
    <w:p w:rsidR="00220090" w:rsidRDefault="00FF08E7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b/>
          <w:noProof/>
          <w:color w:val="0070C0"/>
          <w:sz w:val="20"/>
          <w:szCs w:val="20"/>
          <w:u w:val="single"/>
          <w:lang w:val="es-BO" w:eastAsia="es-BO"/>
        </w:rPr>
        <w:drawing>
          <wp:inline distT="0" distB="0" distL="0" distR="0" wp14:anchorId="085F38C6">
            <wp:extent cx="2752975" cy="217702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56" cy="220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090" w:rsidRDefault="00220090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Pr="00C837C7" w:rsidRDefault="00A3557D" w:rsidP="00A3557D">
      <w:pP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    EJEMPLOS </w:t>
      </w:r>
      <w:r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para </w:t>
      </w:r>
      <w:r w:rsidRPr="00A3557D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calcular el valor tributable</w:t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  <w:t xml:space="preserve">   </w:t>
      </w:r>
      <w:r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ab/>
      </w:r>
      <w:r w:rsidRPr="00C837C7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 xml:space="preserve"> </w:t>
      </w:r>
    </w:p>
    <w:p w:rsidR="00A3557D" w:rsidRDefault="00A3557D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0"/>
          <w:szCs w:val="20"/>
          <w:u w:val="single"/>
          <w:lang w:val="es-CL"/>
        </w:rPr>
      </w:pPr>
    </w:p>
    <w:p w:rsidR="00694BEA" w:rsidRPr="00020D15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0"/>
          <w:szCs w:val="20"/>
          <w:u w:val="single"/>
          <w:lang w:val="es-CL"/>
        </w:rPr>
      </w:pPr>
      <w:r w:rsidRPr="00020D15">
        <w:rPr>
          <w:rFonts w:ascii="Arial" w:hAnsi="Arial" w:cs="Arial"/>
          <w:b/>
          <w:bCs/>
          <w:color w:val="0070C0"/>
          <w:sz w:val="20"/>
          <w:szCs w:val="20"/>
          <w:u w:val="single"/>
          <w:lang w:val="es-CL"/>
        </w:rPr>
        <w:t>DOMESTICO:</w:t>
      </w: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4"/>
          <w:szCs w:val="24"/>
          <w:lang w:val="es-CL"/>
        </w:rPr>
      </w:pP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--- RLR ---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RP/LPBXB291T/LPBXB291T            SV/SU  13NOV15/2213Z   22WDBR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LPBXB291T/0606SV/13NOV15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1.TEST/AMADEUS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2  OB 524 S 20NOV 5 LPBCBB HK1  0940 1015  20NOV  E  IB/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3 AP LPB 591 2 2434443 - TRAINING ROOM LPB - A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</w:t>
      </w:r>
      <w:r w:rsidRPr="00220090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4 TK OK13NOV/LPBXB291T         </w:t>
      </w:r>
    </w:p>
    <w:p w:rsidR="00694BEA" w:rsidRPr="006A324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</w:p>
    <w:p w:rsidR="00020D15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0"/>
          <w:szCs w:val="20"/>
          <w:lang w:val="es-CL"/>
        </w:rPr>
      </w:pPr>
      <w:r w:rsidRPr="00020D15">
        <w:rPr>
          <w:rFonts w:ascii="Arial" w:hAnsi="Arial" w:cs="Arial"/>
          <w:color w:val="0070C0"/>
          <w:sz w:val="20"/>
          <w:szCs w:val="20"/>
          <w:lang w:val="es-CL"/>
        </w:rPr>
        <w:t xml:space="preserve">COTIZAR: Esta es una tarifa especial con descuento de adulto mayor, por defecto cotiza en BOB </w:t>
      </w:r>
    </w:p>
    <w:p w:rsidR="00AA2450" w:rsidRPr="00AA2450" w:rsidRDefault="00AA2450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s-CL"/>
        </w:rPr>
      </w:pP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>FXP/</w:t>
      </w:r>
      <w:r w:rsidRPr="00220090">
        <w:rPr>
          <w:rFonts w:ascii="Courier New" w:hAnsi="Courier New" w:cs="Courier New"/>
          <w:b/>
          <w:bCs/>
          <w:color w:val="FF0000"/>
          <w:szCs w:val="18"/>
          <w:lang w:val="en-US"/>
        </w:rPr>
        <w:t>RSNN</w:t>
      </w: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01 TEST/AMADE*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LAST TKT DTE 14NOV15 - SEE ADV PURCHASE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------------------------------------------------------------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AL FLGT  BK T DATE  TIME  FARE BASIS      NVB  NVA   BG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LPB    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CBB OB   524 S  S 20NOV 0940  SENIOR          20NOV20NOV 20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BOB      194      20NOV15LPB OB CBB194.00BOB194.00END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BOB       15A7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BOB        7QM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BOB       30BO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BOB      246    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BG CXR: OB                                                 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PRICED WITH VALIDATING CARRIER OB - REPRICE IF DIFFERENT VC                     </w:t>
      </w:r>
    </w:p>
    <w:p w:rsidR="00694BEA" w:rsidRPr="0022009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220090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30 BOB PENALTY APPLIES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&gt;                                                 PAGE  2/ 2                    </w:t>
      </w: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</w:p>
    <w:p w:rsidR="00A3557D" w:rsidRDefault="00A3557D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</w:p>
    <w:p w:rsidR="00A3557D" w:rsidRPr="00AA2450" w:rsidRDefault="00A3557D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  <w:r w:rsidRPr="00AA2450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Calcular el importe tributable: Total menos tax A7</w:t>
      </w:r>
      <w:r w:rsidR="00A61B6E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 xml:space="preserve"> (F</w:t>
      </w:r>
      <w:r w:rsidR="000E0B7D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orma rápida. Recuerden que hay rutas donde no aplica el A7</w:t>
      </w:r>
      <w:r w:rsidR="00A61B6E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 xml:space="preserve"> y hay que seguir la regla tributaria</w:t>
      </w:r>
      <w:r w:rsidR="000E0B7D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).</w:t>
      </w:r>
    </w:p>
    <w:p w:rsidR="00A3557D" w:rsidRPr="00AA2450" w:rsidRDefault="00A3557D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DF246-15          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231                                                                             </w:t>
      </w:r>
    </w:p>
    <w:p w:rsidR="006A324A" w:rsidRDefault="006A324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</w:p>
    <w:p w:rsidR="006A324A" w:rsidRDefault="006A324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  <w:r w:rsidRPr="006A324A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Ingresarlo:</w:t>
      </w:r>
    </w:p>
    <w:p w:rsidR="006A324A" w:rsidRPr="006A324A" w:rsidRDefault="006A324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Cs w:val="18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>&gt;RIZ T/IVA BOB231.00</w:t>
      </w:r>
      <w:r w:rsidRPr="00F52EBF">
        <w:rPr>
          <w:rFonts w:ascii="Tms Rmn" w:hAnsi="Tms Rmn" w:cs="Tms Rmn"/>
          <w:color w:val="000000"/>
          <w:szCs w:val="18"/>
          <w:lang w:val="es-CL"/>
        </w:rPr>
        <w:t xml:space="preserve"> </w:t>
      </w:r>
    </w:p>
    <w:p w:rsidR="006A324A" w:rsidRDefault="006A324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Cs w:val="18"/>
          <w:lang w:val="es-CL"/>
        </w:rPr>
      </w:pPr>
    </w:p>
    <w:p w:rsidR="00D2112D" w:rsidRDefault="00D2112D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Cs w:val="18"/>
          <w:lang w:val="es-CL"/>
        </w:rPr>
      </w:pPr>
    </w:p>
    <w:p w:rsidR="00694BEA" w:rsidRPr="00225F8A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FF0000"/>
          <w:szCs w:val="18"/>
          <w:lang w:val="es-CL"/>
        </w:rPr>
      </w:pPr>
      <w:r w:rsidRPr="00225F8A">
        <w:rPr>
          <w:rFonts w:cs="Verdana"/>
          <w:color w:val="FF0000"/>
          <w:szCs w:val="18"/>
          <w:lang w:val="es-CL"/>
        </w:rPr>
        <w:t>Así se verá en la reserva: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s-CL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--- TST RLR --- 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>RP/</w:t>
      </w:r>
      <w:r w:rsidRPr="00AA2450">
        <w:rPr>
          <w:rFonts w:ascii="Courier New" w:hAnsi="Courier New" w:cs="Courier New"/>
          <w:b/>
          <w:bCs/>
          <w:color w:val="FF8100"/>
          <w:sz w:val="20"/>
          <w:szCs w:val="20"/>
          <w:lang w:val="es-CL"/>
        </w:rPr>
        <w:t>LPBXB291T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/LPBXB291T            SV/SU  13NOV15/2213Z   22WDBR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LPBXB291T/0606SV/13NOV15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FFD0"/>
          <w:sz w:val="20"/>
          <w:szCs w:val="20"/>
          <w:lang w:val="en-US"/>
        </w:rPr>
        <w:t>1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.TEST/AMADEUS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2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OB </w:t>
      </w:r>
      <w:r w:rsidRPr="00AA2450">
        <w:rPr>
          <w:rFonts w:ascii="Courier New" w:hAnsi="Courier New" w:cs="Courier New"/>
          <w:b/>
          <w:bCs/>
          <w:color w:val="FF0000"/>
          <w:sz w:val="20"/>
          <w:szCs w:val="20"/>
          <w:lang w:val="en-US"/>
        </w:rPr>
        <w:t>524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</w:t>
      </w:r>
      <w:r w:rsidRPr="00AA2450">
        <w:rPr>
          <w:rFonts w:ascii="Courier New" w:hAnsi="Courier New" w:cs="Courier New"/>
          <w:b/>
          <w:bCs/>
          <w:color w:val="0000FF"/>
          <w:sz w:val="20"/>
          <w:szCs w:val="20"/>
          <w:lang w:val="en-US"/>
        </w:rPr>
        <w:t>S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20NOV 5 LPBCBB HK1  0940 1015  20NOV  E  IB/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3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AP LPB 591 2 2434443 - TRAINING ROOM LPB - A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4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TK OK13NOV/LPBXB291T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highlight w:val="yellow"/>
          <w:lang w:val="en-US"/>
        </w:rPr>
        <w:t>5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highlight w:val="yellow"/>
          <w:lang w:val="en-US"/>
        </w:rPr>
        <w:t xml:space="preserve"> RIZ T/IVA BOB231.00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                                                       </w:t>
      </w:r>
    </w:p>
    <w:p w:rsidR="00694BEA" w:rsidRP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6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FV PAX OB/S2                                                                </w:t>
      </w:r>
    </w:p>
    <w:p w:rsidR="00694BEA" w:rsidRP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</w:p>
    <w:p w:rsidR="00A3557D" w:rsidRPr="00694BEA" w:rsidRDefault="00A3557D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20"/>
          <w:szCs w:val="20"/>
          <w:u w:val="single"/>
          <w:lang w:val="en-US"/>
        </w:rPr>
      </w:pPr>
      <w:r w:rsidRPr="00AA2450">
        <w:rPr>
          <w:rFonts w:ascii="Arial" w:hAnsi="Arial" w:cs="Arial"/>
          <w:b/>
          <w:bCs/>
          <w:color w:val="0070C0"/>
          <w:sz w:val="20"/>
          <w:szCs w:val="20"/>
          <w:u w:val="single"/>
          <w:lang w:val="en-US"/>
        </w:rPr>
        <w:t>INTERNACIONAL:</w:t>
      </w:r>
    </w:p>
    <w:p w:rsidR="00694BEA" w:rsidRP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000000"/>
          <w:sz w:val="24"/>
          <w:szCs w:val="24"/>
          <w:lang w:val="en-US"/>
        </w:rPr>
      </w:pP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LPBXB291T/0606SV/13NOV15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</w:t>
      </w:r>
      <w:r w:rsidRPr="00F52EBF">
        <w:rPr>
          <w:rFonts w:ascii="Courier New" w:hAnsi="Courier New" w:cs="Courier New"/>
          <w:b/>
          <w:bCs/>
          <w:color w:val="FFFFD0"/>
          <w:szCs w:val="18"/>
          <w:lang w:val="en-US"/>
        </w:rPr>
        <w:t>1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.TEST/AMADEUS                                                                </w:t>
      </w:r>
    </w:p>
    <w:p w:rsidR="00694BEA" w:rsidRPr="002F2E6C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BO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</w:t>
      </w:r>
      <w:r w:rsidRPr="002F2E6C">
        <w:rPr>
          <w:rFonts w:ascii="Courier New" w:hAnsi="Courier New" w:cs="Courier New"/>
          <w:b/>
          <w:bCs/>
          <w:color w:val="FF00FF"/>
          <w:szCs w:val="18"/>
          <w:lang w:val="es-BO"/>
        </w:rPr>
        <w:t>2</w:t>
      </w:r>
      <w:r w:rsidRPr="002F2E6C">
        <w:rPr>
          <w:rFonts w:ascii="Courier New" w:hAnsi="Courier New" w:cs="Courier New"/>
          <w:b/>
          <w:bCs/>
          <w:color w:val="000080"/>
          <w:szCs w:val="18"/>
          <w:lang w:val="es-BO"/>
        </w:rPr>
        <w:t xml:space="preserve">  OB </w:t>
      </w:r>
      <w:r w:rsidRPr="002F2E6C">
        <w:rPr>
          <w:rFonts w:ascii="Courier New" w:hAnsi="Courier New" w:cs="Courier New"/>
          <w:b/>
          <w:bCs/>
          <w:color w:val="FF0000"/>
          <w:szCs w:val="18"/>
          <w:lang w:val="es-BO"/>
        </w:rPr>
        <w:t>662</w:t>
      </w:r>
      <w:r w:rsidRPr="002F2E6C">
        <w:rPr>
          <w:rFonts w:ascii="Courier New" w:hAnsi="Courier New" w:cs="Courier New"/>
          <w:b/>
          <w:bCs/>
          <w:color w:val="000080"/>
          <w:szCs w:val="18"/>
          <w:lang w:val="es-BO"/>
        </w:rPr>
        <w:t xml:space="preserve"> </w:t>
      </w:r>
      <w:r w:rsidRPr="002F2E6C">
        <w:rPr>
          <w:rFonts w:ascii="Courier New" w:hAnsi="Courier New" w:cs="Courier New"/>
          <w:b/>
          <w:bCs/>
          <w:color w:val="0000FF"/>
          <w:szCs w:val="18"/>
          <w:lang w:val="es-BO"/>
        </w:rPr>
        <w:t>W</w:t>
      </w:r>
      <w:r w:rsidRPr="002F2E6C">
        <w:rPr>
          <w:rFonts w:ascii="Courier New" w:hAnsi="Courier New" w:cs="Courier New"/>
          <w:b/>
          <w:bCs/>
          <w:color w:val="000080"/>
          <w:szCs w:val="18"/>
          <w:lang w:val="es-BO"/>
        </w:rPr>
        <w:t xml:space="preserve"> 12FEB 5 LPBVVI HK1  0800 0900  12FEB  E  IB.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2F2E6C">
        <w:rPr>
          <w:rFonts w:ascii="Courier New" w:hAnsi="Courier New" w:cs="Courier New"/>
          <w:b/>
          <w:bCs/>
          <w:color w:val="000080"/>
          <w:szCs w:val="18"/>
          <w:lang w:val="es-BO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s-CL"/>
        </w:rPr>
        <w:t>3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OB </w:t>
      </w:r>
      <w:r w:rsidRPr="00F52EBF">
        <w:rPr>
          <w:rFonts w:ascii="Courier New" w:hAnsi="Courier New" w:cs="Courier New"/>
          <w:b/>
          <w:bCs/>
          <w:color w:val="FF0000"/>
          <w:szCs w:val="18"/>
          <w:lang w:val="es-CL"/>
        </w:rPr>
        <w:t>766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</w:t>
      </w:r>
      <w:r w:rsidRPr="00F52EBF">
        <w:rPr>
          <w:rFonts w:ascii="Courier New" w:hAnsi="Courier New" w:cs="Courier New"/>
          <w:b/>
          <w:bCs/>
          <w:color w:val="0000FF"/>
          <w:szCs w:val="18"/>
          <w:lang w:val="es-CL"/>
        </w:rPr>
        <w:t>W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12FEB 5 VVIMIA HK1  1015 1545  12FEB  E  IB.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s-CL"/>
        </w:rPr>
        <w:t>4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OB </w:t>
      </w:r>
      <w:r w:rsidRPr="00F52EBF">
        <w:rPr>
          <w:rFonts w:ascii="Courier New" w:hAnsi="Courier New" w:cs="Courier New"/>
          <w:b/>
          <w:bCs/>
          <w:color w:val="FF0000"/>
          <w:szCs w:val="18"/>
          <w:lang w:val="es-CL"/>
        </w:rPr>
        <w:t>767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</w:t>
      </w:r>
      <w:r w:rsidRPr="00F52EBF">
        <w:rPr>
          <w:rFonts w:ascii="Courier New" w:hAnsi="Courier New" w:cs="Courier New"/>
          <w:b/>
          <w:bCs/>
          <w:color w:val="0000FF"/>
          <w:szCs w:val="18"/>
          <w:lang w:val="es-CL"/>
        </w:rPr>
        <w:t>K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22FEB 1 MIAVVI HK1  2200 0530  23FEB  E  IB.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s-CL"/>
        </w:rPr>
        <w:t>5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OB </w:t>
      </w:r>
      <w:r w:rsidRPr="00F52EBF">
        <w:rPr>
          <w:rFonts w:ascii="Courier New" w:hAnsi="Courier New" w:cs="Courier New"/>
          <w:b/>
          <w:bCs/>
          <w:color w:val="FF0000"/>
          <w:szCs w:val="18"/>
          <w:lang w:val="es-CL"/>
        </w:rPr>
        <w:t>663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</w:t>
      </w:r>
      <w:r w:rsidRPr="00F52EBF">
        <w:rPr>
          <w:rFonts w:ascii="Courier New" w:hAnsi="Courier New" w:cs="Courier New"/>
          <w:b/>
          <w:bCs/>
          <w:color w:val="0000FF"/>
          <w:szCs w:val="18"/>
          <w:lang w:val="es-CL"/>
        </w:rPr>
        <w:t>K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23FEB 2 VVILPB HK1  0755 0855  23FEB  E  IB.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n-US"/>
        </w:rPr>
        <w:t>6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AP LPB 591 2 2434443 - TRAINING ROOM LPB - A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n-US"/>
        </w:rPr>
        <w:t>7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AP LPB 591 2 2434443 - TRAINING ROOM LPB - A                                </w:t>
      </w: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s-CL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</w:t>
      </w:r>
      <w:r w:rsidRPr="00F52EBF">
        <w:rPr>
          <w:rFonts w:ascii="Courier New" w:hAnsi="Courier New" w:cs="Courier New"/>
          <w:b/>
          <w:bCs/>
          <w:color w:val="FF00FF"/>
          <w:szCs w:val="18"/>
          <w:lang w:val="es-CL"/>
        </w:rPr>
        <w:t>8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s-CL"/>
        </w:rPr>
        <w:t xml:space="preserve"> TK OK13NOV/LPBXB291T</w:t>
      </w:r>
      <w:r>
        <w:rPr>
          <w:rFonts w:ascii="Courier New" w:hAnsi="Courier New" w:cs="Courier New"/>
          <w:b/>
          <w:bCs/>
          <w:color w:val="000080"/>
          <w:sz w:val="24"/>
          <w:szCs w:val="24"/>
          <w:lang w:val="es-CL"/>
        </w:rPr>
        <w:t xml:space="preserve">                                                        </w:t>
      </w: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s-CL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0"/>
          <w:szCs w:val="20"/>
          <w:lang w:val="es-CL"/>
        </w:rPr>
      </w:pPr>
      <w:r w:rsidRPr="00AA2450">
        <w:rPr>
          <w:rFonts w:ascii="Arial" w:hAnsi="Arial" w:cs="Arial"/>
          <w:color w:val="0070C0"/>
          <w:sz w:val="20"/>
          <w:szCs w:val="20"/>
          <w:lang w:val="es-CL"/>
        </w:rPr>
        <w:t>COTIZAR: Esta cotización está siendo solicitada en la moneda USD:</w:t>
      </w: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s-CL"/>
        </w:rPr>
      </w:pP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>FXB/R</w:t>
      </w:r>
      <w:r w:rsidR="000344B3"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>, FC</w:t>
      </w: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-USD      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01 TEST/AMADE*    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ITINERARY REBOOKED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LAST TKT DTE 20NOV15 - SEE ADV PURCHASE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------------------------------------------------------------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AL FLGT  BK T DATE  TIME  FARE BASIS      NVB  NVA   BG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LPB                       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XSRZ OB   662 W *W 12FEB 0800  WEE3M           12FEB12FEB 2P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MIA OB   766 W *W 12FEB 1015  WEE3M           12FEB12FEB 2P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XSRZ OB   767 K  K 22FEB 2200  KEE6M           22FEB22FEB 2P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LPB OB   663 K  K 23FEB 0755  KEE6M           23FEB23FEB 2P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USD   476.00      12FEB16LPB OB X/SRZ OB MIA Q15.00 202.50OB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                  X/SRZ Q15.00OB LPB243.00NUC475.50END ROE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USD    29.32A7    1.000000         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USD    45.11YW    XT USD 71.11BO USD 5.50YC USD 17.70US USD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USD   134.11XT    17.70US USD 5.00XA USD 7.00XY USD 5.60AY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USD   684.54      USD 4.50XF MIA4.50                                            </w:t>
      </w:r>
    </w:p>
    <w:p w:rsidR="00694BEA" w:rsidRPr="00F52EBF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Cs w:val="18"/>
          <w:lang w:val="en-US"/>
        </w:rPr>
      </w:pPr>
      <w:r w:rsidRPr="00F52EBF">
        <w:rPr>
          <w:rFonts w:ascii="Courier New" w:hAnsi="Courier New" w:cs="Courier New"/>
          <w:b/>
          <w:bCs/>
          <w:color w:val="000080"/>
          <w:szCs w:val="18"/>
          <w:lang w:val="en-US"/>
        </w:rPr>
        <w:t xml:space="preserve">BG CXR: OB      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  <w:r w:rsidRPr="00AA2450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 xml:space="preserve">Calcular el importe tributable: Neto </w:t>
      </w:r>
      <w:r w:rsidR="00D2112D" w:rsidRPr="00AA2450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más</w:t>
      </w:r>
      <w:r w:rsidRPr="00AA2450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 xml:space="preserve"> </w:t>
      </w:r>
      <w:r w:rsidR="00D2112D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TAX</w:t>
      </w:r>
      <w:r w:rsidRPr="00AA2450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 xml:space="preserve"> BO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b/>
          <w:bCs/>
          <w:color w:val="FF0000"/>
          <w:sz w:val="20"/>
          <w:szCs w:val="20"/>
          <w:lang w:val="es-CL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DF 476.00;71.11 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547.11          </w:t>
      </w:r>
    </w:p>
    <w:p w:rsidR="00AA2450" w:rsidRDefault="00AA2450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2F80"/>
          <w:sz w:val="20"/>
          <w:szCs w:val="20"/>
          <w:lang w:val="es-CL"/>
        </w:rPr>
      </w:pPr>
    </w:p>
    <w:p w:rsidR="005B6C83" w:rsidRDefault="005B6C83" w:rsidP="005B6C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  <w:r w:rsidRPr="006A324A">
        <w:rPr>
          <w:rFonts w:ascii="Arial" w:hAnsi="Arial" w:cs="Arial"/>
          <w:b/>
          <w:bCs/>
          <w:color w:val="FF0000"/>
          <w:sz w:val="20"/>
          <w:szCs w:val="20"/>
          <w:lang w:val="es-CL"/>
        </w:rPr>
        <w:t>Ingresarlo:</w:t>
      </w:r>
    </w:p>
    <w:p w:rsidR="005B6C83" w:rsidRPr="006A324A" w:rsidRDefault="005B6C83" w:rsidP="005B6C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0"/>
          <w:szCs w:val="20"/>
          <w:lang w:val="es-CL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2F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2F80"/>
          <w:sz w:val="20"/>
          <w:szCs w:val="20"/>
          <w:lang w:val="es-CL"/>
        </w:rPr>
        <w:t>RIZ T/IVA USD547.11 BR6.96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2F80"/>
          <w:sz w:val="20"/>
          <w:szCs w:val="20"/>
          <w:lang w:val="es-CL"/>
        </w:rPr>
      </w:pPr>
    </w:p>
    <w:p w:rsid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2F80"/>
          <w:sz w:val="24"/>
          <w:szCs w:val="24"/>
          <w:lang w:val="es-CL"/>
        </w:rPr>
      </w:pPr>
    </w:p>
    <w:p w:rsidR="00694BEA" w:rsidRPr="00225F8A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FF0000"/>
          <w:szCs w:val="18"/>
          <w:lang w:val="es-CL"/>
        </w:rPr>
      </w:pPr>
      <w:r w:rsidRPr="00225F8A">
        <w:rPr>
          <w:rFonts w:cs="Verdana"/>
          <w:color w:val="FF0000"/>
          <w:szCs w:val="18"/>
          <w:lang w:val="es-CL"/>
        </w:rPr>
        <w:t>Así se verá en la reserva: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cs="Verdana"/>
          <w:color w:val="000000"/>
          <w:sz w:val="20"/>
          <w:szCs w:val="20"/>
          <w:lang w:val="es-CL"/>
        </w:rPr>
      </w:pP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--- TST RLR --- 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>RP/</w:t>
      </w:r>
      <w:r w:rsidRPr="00AA2450">
        <w:rPr>
          <w:rFonts w:ascii="Courier New" w:hAnsi="Courier New" w:cs="Courier New"/>
          <w:b/>
          <w:bCs/>
          <w:color w:val="FF8100"/>
          <w:sz w:val="20"/>
          <w:szCs w:val="20"/>
          <w:lang w:val="es-CL"/>
        </w:rPr>
        <w:t>LPBXB291T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/LPBXB291T            SV/SU  13NOV15/2229Z   22WDUQ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LPBXB291T/0606SV/13NOV15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FFD0"/>
          <w:sz w:val="20"/>
          <w:szCs w:val="20"/>
          <w:lang w:val="es-CL"/>
        </w:rPr>
        <w:t>1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.TEST/AMADEUS     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s-CL"/>
        </w:rPr>
        <w:t>2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OB </w:t>
      </w:r>
      <w:r w:rsidRPr="00AA2450">
        <w:rPr>
          <w:rFonts w:ascii="Courier New" w:hAnsi="Courier New" w:cs="Courier New"/>
          <w:b/>
          <w:bCs/>
          <w:color w:val="FF0000"/>
          <w:sz w:val="20"/>
          <w:szCs w:val="20"/>
          <w:lang w:val="es-CL"/>
        </w:rPr>
        <w:t>662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</w:t>
      </w:r>
      <w:r w:rsidRPr="00AA2450">
        <w:rPr>
          <w:rFonts w:ascii="Courier New" w:hAnsi="Courier New" w:cs="Courier New"/>
          <w:b/>
          <w:bCs/>
          <w:color w:val="0000FF"/>
          <w:sz w:val="20"/>
          <w:szCs w:val="20"/>
          <w:lang w:val="es-CL"/>
        </w:rPr>
        <w:t>W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12FEB 5 LPBVVI HK1  0800 0900  12FEB  E  IB.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s-CL"/>
        </w:rPr>
        <w:t>3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OB </w:t>
      </w:r>
      <w:r w:rsidRPr="00AA2450">
        <w:rPr>
          <w:rFonts w:ascii="Courier New" w:hAnsi="Courier New" w:cs="Courier New"/>
          <w:b/>
          <w:bCs/>
          <w:color w:val="FF0000"/>
          <w:sz w:val="20"/>
          <w:szCs w:val="20"/>
          <w:lang w:val="es-CL"/>
        </w:rPr>
        <w:t>766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</w:t>
      </w:r>
      <w:r w:rsidRPr="00AA2450">
        <w:rPr>
          <w:rFonts w:ascii="Courier New" w:hAnsi="Courier New" w:cs="Courier New"/>
          <w:b/>
          <w:bCs/>
          <w:color w:val="0000FF"/>
          <w:sz w:val="20"/>
          <w:szCs w:val="20"/>
          <w:lang w:val="es-CL"/>
        </w:rPr>
        <w:t>W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12FEB 5 VVIMIA HK1  1015 1545  12FEB  E  IB.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s-CL"/>
        </w:rPr>
        <w:t>4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OB </w:t>
      </w:r>
      <w:r w:rsidRPr="00AA2450">
        <w:rPr>
          <w:rFonts w:ascii="Courier New" w:hAnsi="Courier New" w:cs="Courier New"/>
          <w:b/>
          <w:bCs/>
          <w:color w:val="FF0000"/>
          <w:sz w:val="20"/>
          <w:szCs w:val="20"/>
          <w:lang w:val="es-CL"/>
        </w:rPr>
        <w:t>767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</w:t>
      </w:r>
      <w:r w:rsidRPr="00AA2450">
        <w:rPr>
          <w:rFonts w:ascii="Courier New" w:hAnsi="Courier New" w:cs="Courier New"/>
          <w:b/>
          <w:bCs/>
          <w:color w:val="0000FF"/>
          <w:sz w:val="20"/>
          <w:szCs w:val="20"/>
          <w:lang w:val="es-CL"/>
        </w:rPr>
        <w:t>K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22FEB 1 MIAVVI HK1  2200 0530  23FEB  E  IB.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s-CL"/>
        </w:rPr>
        <w:t>5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OB </w:t>
      </w:r>
      <w:r w:rsidRPr="00AA2450">
        <w:rPr>
          <w:rFonts w:ascii="Courier New" w:hAnsi="Courier New" w:cs="Courier New"/>
          <w:b/>
          <w:bCs/>
          <w:color w:val="FF0000"/>
          <w:sz w:val="20"/>
          <w:szCs w:val="20"/>
          <w:lang w:val="es-CL"/>
        </w:rPr>
        <w:t>663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</w:t>
      </w:r>
      <w:r w:rsidRPr="00AA2450">
        <w:rPr>
          <w:rFonts w:ascii="Courier New" w:hAnsi="Courier New" w:cs="Courier New"/>
          <w:b/>
          <w:bCs/>
          <w:color w:val="0000FF"/>
          <w:sz w:val="20"/>
          <w:szCs w:val="20"/>
          <w:lang w:val="es-CL"/>
        </w:rPr>
        <w:t>K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23FEB 2 VVILPB HK1  0755 0855  23FEB  E  IB.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s-CL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6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AP LPB 591 2 2434443 - TRAINING ROOM LPB - A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7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AP LPB 591 2 2434443 - TRAINING ROOM LPB - A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8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TK OK13NOV/LPBXB291T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9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RM NOTIFY PASSENGER PRIOR TO TICKET PURCHASE &amp; CHECK-IN: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   FEDERAL LAWS FORBID THE CARRIAGE OF HAZARDOUS MATERIALS -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     GGAMAUSHAZ/S3-4                                                          </w:t>
      </w:r>
    </w:p>
    <w:p w:rsidR="00694BEA" w:rsidRPr="002F2E6C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</w:t>
      </w:r>
      <w:r w:rsidRPr="002F2E6C">
        <w:rPr>
          <w:rFonts w:ascii="Courier New" w:hAnsi="Courier New" w:cs="Courier New"/>
          <w:b/>
          <w:bCs/>
          <w:color w:val="FF00FF"/>
          <w:sz w:val="20"/>
          <w:szCs w:val="20"/>
          <w:highlight w:val="yellow"/>
          <w:lang w:val="en-US"/>
        </w:rPr>
        <w:t>10</w:t>
      </w:r>
      <w:r w:rsidRPr="002F2E6C">
        <w:rPr>
          <w:rFonts w:ascii="Courier New" w:hAnsi="Courier New" w:cs="Courier New"/>
          <w:b/>
          <w:bCs/>
          <w:color w:val="000080"/>
          <w:sz w:val="20"/>
          <w:szCs w:val="20"/>
          <w:highlight w:val="yellow"/>
          <w:lang w:val="en-US"/>
        </w:rPr>
        <w:t xml:space="preserve"> RIZ T/IVA USD547.11 BR6.96</w:t>
      </w:r>
      <w:r w:rsidRPr="002F2E6C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2F2E6C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11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FE PAX BG:OB/S2-5                                                           </w:t>
      </w:r>
    </w:p>
    <w:p w:rsidR="00694BEA" w:rsidRPr="00AA2450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</w:t>
      </w:r>
      <w:r w:rsidRPr="00AA2450">
        <w:rPr>
          <w:rFonts w:ascii="Courier New" w:hAnsi="Courier New" w:cs="Courier New"/>
          <w:b/>
          <w:bCs/>
          <w:color w:val="FF00FF"/>
          <w:sz w:val="20"/>
          <w:szCs w:val="20"/>
          <w:lang w:val="en-US"/>
        </w:rPr>
        <w:t>12</w:t>
      </w: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 xml:space="preserve"> FV PAX OB/S2-5                                                              </w:t>
      </w:r>
    </w:p>
    <w:p w:rsidR="00694BEA" w:rsidRP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  <w:r w:rsidRPr="00AA2450">
        <w:rPr>
          <w:rFonts w:ascii="Courier New" w:hAnsi="Courier New" w:cs="Courier New"/>
          <w:b/>
          <w:bCs/>
          <w:color w:val="000080"/>
          <w:sz w:val="20"/>
          <w:szCs w:val="20"/>
          <w:lang w:val="en-US"/>
        </w:rPr>
        <w:t>*TRN*</w:t>
      </w:r>
      <w:r w:rsidRPr="00694BEA"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  <w:t xml:space="preserve">                                          </w:t>
      </w:r>
    </w:p>
    <w:p w:rsidR="00694BEA" w:rsidRPr="00694BEA" w:rsidRDefault="00694BEA" w:rsidP="00694BE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80"/>
          <w:sz w:val="24"/>
          <w:szCs w:val="24"/>
          <w:lang w:val="en-US"/>
        </w:rPr>
      </w:pPr>
    </w:p>
    <w:p w:rsidR="00694BEA" w:rsidRPr="006F0398" w:rsidRDefault="000F5E2C" w:rsidP="00694B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s-CL"/>
        </w:rPr>
      </w:pPr>
      <w:r w:rsidRPr="006F0398">
        <w:rPr>
          <w:rFonts w:ascii="Arial" w:hAnsi="Arial" w:cs="Arial"/>
          <w:b/>
          <w:color w:val="000000"/>
          <w:sz w:val="20"/>
          <w:szCs w:val="20"/>
          <w:lang w:val="es-CL"/>
        </w:rPr>
        <w:t>NOTA:</w:t>
      </w:r>
      <w:r w:rsidRPr="006F0398">
        <w:rPr>
          <w:rFonts w:ascii="Arial" w:hAnsi="Arial" w:cs="Arial"/>
          <w:color w:val="000000"/>
          <w:sz w:val="20"/>
          <w:szCs w:val="20"/>
          <w:lang w:val="es-CL"/>
        </w:rPr>
        <w:t xml:space="preserve"> Recomendamos </w:t>
      </w:r>
      <w:r w:rsidR="00694BEA" w:rsidRPr="006F0398">
        <w:rPr>
          <w:rFonts w:ascii="Arial" w:hAnsi="Arial" w:cs="Arial"/>
          <w:color w:val="000000"/>
          <w:sz w:val="20"/>
          <w:szCs w:val="20"/>
          <w:lang w:val="es-CL"/>
        </w:rPr>
        <w:t>ejecuta</w:t>
      </w:r>
      <w:r w:rsidRPr="006F0398">
        <w:rPr>
          <w:rFonts w:ascii="Arial" w:hAnsi="Arial" w:cs="Arial"/>
          <w:color w:val="000000"/>
          <w:sz w:val="20"/>
          <w:szCs w:val="20"/>
          <w:lang w:val="es-CL"/>
        </w:rPr>
        <w:t>r</w:t>
      </w:r>
      <w:r w:rsidR="00694BEA" w:rsidRPr="006F0398">
        <w:rPr>
          <w:rFonts w:ascii="Arial" w:hAnsi="Arial" w:cs="Arial"/>
          <w:color w:val="000000"/>
          <w:sz w:val="20"/>
          <w:szCs w:val="20"/>
          <w:lang w:val="es-CL"/>
        </w:rPr>
        <w:t xml:space="preserve"> la cotización de reserva</w:t>
      </w:r>
      <w:r w:rsidRPr="006F0398">
        <w:rPr>
          <w:rFonts w:ascii="Arial" w:hAnsi="Arial" w:cs="Arial"/>
          <w:color w:val="000000"/>
          <w:sz w:val="20"/>
          <w:szCs w:val="20"/>
          <w:lang w:val="es-CL"/>
        </w:rPr>
        <w:t xml:space="preserve"> y realizar el c</w:t>
      </w:r>
      <w:r w:rsidR="00AA3C04" w:rsidRPr="006F0398">
        <w:rPr>
          <w:rFonts w:ascii="Arial" w:hAnsi="Arial" w:cs="Arial"/>
          <w:color w:val="000000"/>
          <w:sz w:val="20"/>
          <w:szCs w:val="20"/>
          <w:lang w:val="es-CL"/>
        </w:rPr>
        <w:t>álculo</w:t>
      </w:r>
      <w:r w:rsidR="00694BEA" w:rsidRPr="006F0398">
        <w:rPr>
          <w:rFonts w:ascii="Arial" w:hAnsi="Arial" w:cs="Arial"/>
          <w:color w:val="000000"/>
          <w:sz w:val="20"/>
          <w:szCs w:val="20"/>
          <w:lang w:val="es-CL"/>
        </w:rPr>
        <w:t>, así lo ven mejor y se aplica de inmediato evitando que se olviden</w:t>
      </w:r>
      <w:r w:rsidRPr="006F0398">
        <w:rPr>
          <w:rFonts w:ascii="Arial" w:hAnsi="Arial" w:cs="Arial"/>
          <w:color w:val="000000"/>
          <w:sz w:val="20"/>
          <w:szCs w:val="20"/>
          <w:lang w:val="es-CL"/>
        </w:rPr>
        <w:t>, ya que es mandatorio en las emisiones</w:t>
      </w:r>
      <w:r w:rsidR="00694BEA" w:rsidRPr="006F0398">
        <w:rPr>
          <w:rFonts w:ascii="Arial" w:hAnsi="Arial" w:cs="Arial"/>
          <w:color w:val="000000"/>
          <w:sz w:val="20"/>
          <w:szCs w:val="20"/>
          <w:lang w:val="es-CL"/>
        </w:rPr>
        <w:t>.</w:t>
      </w:r>
    </w:p>
    <w:p w:rsidR="00694BEA" w:rsidRDefault="00694BEA" w:rsidP="00694BE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="Verdana"/>
          <w:color w:val="000000"/>
          <w:szCs w:val="18"/>
          <w:lang w:val="es-CL"/>
        </w:rPr>
      </w:pPr>
    </w:p>
    <w:p w:rsidR="00A3557D" w:rsidRPr="000F5E2C" w:rsidRDefault="00A3557D" w:rsidP="00694BE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="Verdana"/>
          <w:color w:val="000000"/>
          <w:szCs w:val="18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</w:p>
    <w:p w:rsidR="00A3557D" w:rsidRPr="00292D09" w:rsidRDefault="00A3557D" w:rsidP="00A3557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</w:pPr>
      <w:r w:rsidRPr="00292D09">
        <w:rPr>
          <w:rFonts w:ascii="Arial" w:hAnsi="Arial" w:cs="Arial"/>
          <w:b/>
          <w:color w:val="0070C0"/>
          <w:sz w:val="20"/>
          <w:szCs w:val="20"/>
          <w:u w:val="single"/>
          <w:lang w:val="es-CL"/>
        </w:rPr>
        <w:t>TIPS:</w:t>
      </w:r>
    </w:p>
    <w:p w:rsidR="00A3557D" w:rsidRPr="006F0398" w:rsidRDefault="00A3557D" w:rsidP="00A3557D">
      <w:pPr>
        <w:rPr>
          <w:rFonts w:ascii="Arial" w:hAnsi="Arial" w:cs="Arial"/>
          <w:sz w:val="20"/>
          <w:szCs w:val="20"/>
          <w:lang w:val="es-CL"/>
        </w:rPr>
      </w:pPr>
      <w:r w:rsidRPr="006F0398">
        <w:rPr>
          <w:rFonts w:ascii="Arial" w:hAnsi="Arial" w:cs="Arial"/>
          <w:sz w:val="20"/>
          <w:szCs w:val="20"/>
          <w:lang w:val="es-CL"/>
        </w:rPr>
        <w:t xml:space="preserve">*URL para ver los videos de BOA, que se hicieron originalmente, sin audio: </w:t>
      </w:r>
    </w:p>
    <w:p w:rsidR="00A3557D" w:rsidRPr="006A324A" w:rsidRDefault="00B93F8C" w:rsidP="00A3557D">
      <w:pPr>
        <w:rPr>
          <w:rFonts w:ascii="Arial" w:hAnsi="Arial" w:cs="Arial"/>
          <w:sz w:val="28"/>
          <w:szCs w:val="28"/>
          <w:lang w:val="es-CL"/>
        </w:rPr>
      </w:pPr>
      <w:hyperlink r:id="rId15" w:history="1">
        <w:r w:rsidR="00A3557D" w:rsidRPr="006A324A">
          <w:rPr>
            <w:rFonts w:ascii="Arial" w:hAnsi="Arial" w:cs="Arial"/>
            <w:bCs/>
            <w:color w:val="0000FF"/>
            <w:sz w:val="28"/>
            <w:szCs w:val="28"/>
            <w:u w:val="single"/>
            <w:lang w:val="es-CL"/>
          </w:rPr>
          <w:t>http://videos.amadeus.com.bo/</w:t>
        </w:r>
      </w:hyperlink>
      <w:r w:rsidR="00A3557D" w:rsidRPr="006A324A">
        <w:rPr>
          <w:rFonts w:ascii="Arial" w:hAnsi="Arial" w:cs="Arial"/>
          <w:sz w:val="28"/>
          <w:szCs w:val="28"/>
          <w:lang w:val="es-CL"/>
        </w:rPr>
        <w:t xml:space="preserve"> </w:t>
      </w:r>
    </w:p>
    <w:p w:rsidR="00A3557D" w:rsidRDefault="00A3557D" w:rsidP="00A3557D">
      <w:pPr>
        <w:pStyle w:val="Prrafodelista"/>
        <w:rPr>
          <w:color w:val="auto"/>
          <w:u w:val="none"/>
        </w:rPr>
      </w:pPr>
    </w:p>
    <w:p w:rsidR="00A3557D" w:rsidRDefault="00A3557D" w:rsidP="00A3557D">
      <w:pPr>
        <w:pStyle w:val="Prrafodelista"/>
        <w:rPr>
          <w:color w:val="auto"/>
          <w:u w:val="none"/>
        </w:rPr>
      </w:pPr>
      <w:r w:rsidRPr="00C837C7">
        <w:rPr>
          <w:color w:val="auto"/>
          <w:u w:val="none"/>
        </w:rPr>
        <w:t xml:space="preserve">Nota: Los videos con audio ya están publicados en Aeu (Direct): </w:t>
      </w:r>
    </w:p>
    <w:p w:rsidR="00A3557D" w:rsidRDefault="00A3557D" w:rsidP="00A3557D">
      <w:pPr>
        <w:pStyle w:val="Prrafodelista"/>
        <w:rPr>
          <w:color w:val="auto"/>
          <w:u w:val="none"/>
        </w:rPr>
      </w:pPr>
      <w:r>
        <w:rPr>
          <w:color w:val="auto"/>
          <w:u w:val="none"/>
        </w:rPr>
        <w:t>1. C</w:t>
      </w:r>
      <w:r w:rsidRPr="00C837C7">
        <w:rPr>
          <w:color w:val="auto"/>
          <w:u w:val="none"/>
        </w:rPr>
        <w:t xml:space="preserve">omo crear una reserva, </w:t>
      </w:r>
    </w:p>
    <w:p w:rsidR="00A3557D" w:rsidRDefault="00A3557D" w:rsidP="00A3557D">
      <w:pPr>
        <w:pStyle w:val="Prrafodelista"/>
        <w:rPr>
          <w:color w:val="auto"/>
          <w:u w:val="none"/>
        </w:rPr>
      </w:pPr>
      <w:r>
        <w:rPr>
          <w:color w:val="auto"/>
          <w:u w:val="none"/>
        </w:rPr>
        <w:t>2. C</w:t>
      </w:r>
      <w:r w:rsidRPr="00C837C7">
        <w:rPr>
          <w:color w:val="auto"/>
          <w:u w:val="none"/>
        </w:rPr>
        <w:t xml:space="preserve">omo emitir y </w:t>
      </w:r>
    </w:p>
    <w:p w:rsidR="00A3557D" w:rsidRPr="00020D15" w:rsidRDefault="00A3557D" w:rsidP="00A3557D">
      <w:pPr>
        <w:pStyle w:val="Prrafodelista"/>
        <w:rPr>
          <w:rFonts w:ascii="Times New Roman" w:hAnsi="Times New Roman" w:cs="Times New Roman"/>
          <w:sz w:val="44"/>
          <w:szCs w:val="44"/>
        </w:rPr>
      </w:pPr>
      <w:r>
        <w:rPr>
          <w:color w:val="auto"/>
          <w:u w:val="none"/>
        </w:rPr>
        <w:t>3. C</w:t>
      </w:r>
      <w:r w:rsidRPr="00C837C7">
        <w:rPr>
          <w:color w:val="auto"/>
          <w:u w:val="none"/>
        </w:rPr>
        <w:t>omo reemiti</w:t>
      </w:r>
      <w:r>
        <w:rPr>
          <w:color w:val="auto"/>
          <w:u w:val="none"/>
        </w:rPr>
        <w:t>r.</w:t>
      </w:r>
    </w:p>
    <w:p w:rsidR="005521DC" w:rsidRPr="001466CD" w:rsidRDefault="00A3557D" w:rsidP="00C837C7">
      <w:pPr>
        <w:pStyle w:val="Prrafodelista"/>
        <w:rPr>
          <w:bCs/>
        </w:rPr>
      </w:pPr>
      <w:r>
        <w:br/>
      </w:r>
    </w:p>
    <w:sectPr w:rsidR="005521DC" w:rsidRPr="001466CD" w:rsidSect="001466CD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18" w:right="1418" w:bottom="1418" w:left="1418" w:header="709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F8C" w:rsidRDefault="00B93F8C" w:rsidP="0035054A">
      <w:pPr>
        <w:spacing w:after="0" w:line="240" w:lineRule="auto"/>
      </w:pPr>
      <w:r>
        <w:separator/>
      </w:r>
    </w:p>
  </w:endnote>
  <w:endnote w:type="continuationSeparator" w:id="0">
    <w:p w:rsidR="00B93F8C" w:rsidRDefault="00B93F8C" w:rsidP="0035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55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31F4" w:rsidRDefault="000431F4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71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431F4" w:rsidRPr="00057692" w:rsidRDefault="000431F4" w:rsidP="00D01FAE">
    <w:pPr>
      <w:pStyle w:val="Piedepgina"/>
      <w:ind w:left="-426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F4" w:rsidRDefault="000431F4" w:rsidP="005D0A8C">
    <w:pPr>
      <w:pStyle w:val="Piedepgina"/>
      <w:jc w:val="right"/>
    </w:pPr>
    <w:r w:rsidRPr="00057692">
      <w:rPr>
        <w:color w:val="005EB8" w:themeColor="text1"/>
        <w:sz w:val="16"/>
        <w:szCs w:val="16"/>
      </w:rPr>
      <w:t>amadeus.com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F8C" w:rsidRDefault="00B93F8C" w:rsidP="0035054A">
      <w:pPr>
        <w:spacing w:after="0" w:line="240" w:lineRule="auto"/>
      </w:pPr>
      <w:r>
        <w:separator/>
      </w:r>
    </w:p>
  </w:footnote>
  <w:footnote w:type="continuationSeparator" w:id="0">
    <w:p w:rsidR="00B93F8C" w:rsidRDefault="00B93F8C" w:rsidP="0035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F4" w:rsidRDefault="000431F4">
    <w:pPr>
      <w:pStyle w:val="Encabezado"/>
    </w:pPr>
    <w:r w:rsidRPr="00057692">
      <w:rPr>
        <w:noProof/>
        <w:lang w:val="es-BO" w:eastAsia="es-BO"/>
      </w:rPr>
      <w:drawing>
        <wp:anchor distT="0" distB="0" distL="114300" distR="114300" simplePos="0" relativeHeight="251657728" behindDoc="0" locked="1" layoutInCell="0" allowOverlap="0" wp14:anchorId="31AEBBDF" wp14:editId="176A29AA">
          <wp:simplePos x="0" y="0"/>
          <wp:positionH relativeFrom="margin">
            <wp:posOffset>4464685</wp:posOffset>
          </wp:positionH>
          <wp:positionV relativeFrom="margin">
            <wp:posOffset>-960755</wp:posOffset>
          </wp:positionV>
          <wp:extent cx="1944000" cy="626400"/>
          <wp:effectExtent l="0" t="0" r="0" b="2540"/>
          <wp:wrapSquare wrapText="bothSides"/>
          <wp:docPr id="25" name="Imagen 43" descr="Descripción: Comun:02_Clients and prospect:Amadeus:03 Diseño:04 Artes Finales:FA_Amadeus_Logo:FA_Amadeus_Logo_PMS:JPG:FA_Amadeus_Logo_POS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3" descr="Descripción: Comun:02_Clients and prospect:Amadeus:03 Diseño:04 Artes Finales:FA_Amadeus_Logo:FA_Amadeus_Logo_PMS:JPG:FA_Amadeus_Logo_POS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F4" w:rsidRDefault="000431F4">
    <w:pPr>
      <w:pStyle w:val="Encabezado"/>
    </w:pPr>
    <w:r w:rsidRPr="005D0A8C">
      <w:rPr>
        <w:noProof/>
        <w:lang w:val="es-BO" w:eastAsia="es-BO"/>
      </w:rPr>
      <w:drawing>
        <wp:anchor distT="0" distB="0" distL="114300" distR="114300" simplePos="0" relativeHeight="251666944" behindDoc="0" locked="0" layoutInCell="1" allowOverlap="1" wp14:anchorId="5ECD1574" wp14:editId="7CBCF3E8">
          <wp:simplePos x="0" y="0"/>
          <wp:positionH relativeFrom="margin">
            <wp:posOffset>4464685</wp:posOffset>
          </wp:positionH>
          <wp:positionV relativeFrom="margin">
            <wp:posOffset>-932180</wp:posOffset>
          </wp:positionV>
          <wp:extent cx="1944370" cy="624840"/>
          <wp:effectExtent l="0" t="0" r="0" b="3810"/>
          <wp:wrapSquare wrapText="bothSides"/>
          <wp:docPr id="26" name="Imagen 43" descr="Descripción: Comun:02_Clients and prospect:Amadeus:03 Diseño:04 Artes Finales:FA_Amadeus_Logo:FA_Amadeus_Logo_PMS:JPG:FA_Amadeus_Logo_POS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3" descr="Descripción: Comun:02_Clients and prospect:Amadeus:03 Diseño:04 Artes Finales:FA_Amadeus_Logo:FA_Amadeus_Logo_PMS:JPG:FA_Amadeus_Logo_POS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FE89722"/>
    <w:lvl w:ilvl="0">
      <w:start w:val="1"/>
      <w:numFmt w:val="bullet"/>
      <w:pStyle w:val="Listaconnmeros2"/>
      <w:lvlText w:val="●"/>
      <w:lvlJc w:val="left"/>
      <w:pPr>
        <w:ind w:left="643" w:hanging="360"/>
      </w:pPr>
      <w:rPr>
        <w:rFonts w:ascii="Verdana" w:hAnsi="Verdana" w:hint="default"/>
        <w:color w:val="00A9E0" w:themeColor="text2"/>
      </w:rPr>
    </w:lvl>
  </w:abstractNum>
  <w:abstractNum w:abstractNumId="1">
    <w:nsid w:val="010136D5"/>
    <w:multiLevelType w:val="multilevel"/>
    <w:tmpl w:val="8C60D694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A9E0" w:themeColor="text2"/>
        <w:spacing w:val="0"/>
        <w:w w:val="150"/>
        <w:kern w:val="0"/>
        <w:position w:val="4"/>
        <w:sz w:val="18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2">
    <w:nsid w:val="059135B8"/>
    <w:multiLevelType w:val="hybridMultilevel"/>
    <w:tmpl w:val="03CCE9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B595E"/>
    <w:multiLevelType w:val="multilevel"/>
    <w:tmpl w:val="02500E2A"/>
    <w:numStyleLink w:val="Bullet"/>
  </w:abstractNum>
  <w:abstractNum w:abstractNumId="4">
    <w:nsid w:val="0BAB6125"/>
    <w:multiLevelType w:val="hybridMultilevel"/>
    <w:tmpl w:val="19A42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06002"/>
    <w:multiLevelType w:val="multilevel"/>
    <w:tmpl w:val="02500E2A"/>
    <w:numStyleLink w:val="Bullet"/>
  </w:abstractNum>
  <w:abstractNum w:abstractNumId="6">
    <w:nsid w:val="0E71387E"/>
    <w:multiLevelType w:val="multilevel"/>
    <w:tmpl w:val="E8C44CC8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olor w:val="00A9E0" w:themeColor="text2"/>
        <w:sz w:val="18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7">
    <w:nsid w:val="0F514425"/>
    <w:multiLevelType w:val="hybridMultilevel"/>
    <w:tmpl w:val="E9EE0A6A"/>
    <w:lvl w:ilvl="0" w:tplc="09F0B79A">
      <w:start w:val="1"/>
      <w:numFmt w:val="bullet"/>
      <w:lvlText w:val="_"/>
      <w:lvlJc w:val="left"/>
      <w:pPr>
        <w:ind w:left="36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00A9E0" w:themeColor="text2"/>
        <w:spacing w:val="0"/>
        <w:w w:val="150"/>
        <w:kern w:val="0"/>
        <w:position w:val="4"/>
        <w:vertAlign w:val="baseline"/>
      </w:rPr>
    </w:lvl>
    <w:lvl w:ilvl="1" w:tplc="5C5EE826">
      <w:start w:val="1"/>
      <w:numFmt w:val="bullet"/>
      <w:lvlText w:val="●"/>
      <w:lvlJc w:val="left"/>
      <w:pPr>
        <w:ind w:left="1440" w:hanging="360"/>
      </w:pPr>
      <w:rPr>
        <w:rFonts w:ascii="Verdana" w:hAnsi="Verdana" w:hint="default"/>
        <w:color w:val="00A9E0" w:themeColor="text2"/>
      </w:rPr>
    </w:lvl>
    <w:lvl w:ilvl="2" w:tplc="B2B09184">
      <w:start w:val="1"/>
      <w:numFmt w:val="bullet"/>
      <w:lvlText w:val="●"/>
      <w:lvlJc w:val="left"/>
      <w:pPr>
        <w:ind w:left="2160" w:hanging="360"/>
      </w:pPr>
      <w:rPr>
        <w:rFonts w:ascii="Verdana" w:hAnsi="Verdana" w:hint="default"/>
        <w:color w:val="00A9E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20F6E"/>
    <w:multiLevelType w:val="hybridMultilevel"/>
    <w:tmpl w:val="03505044"/>
    <w:lvl w:ilvl="0" w:tplc="A3D6F962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42FA1"/>
    <w:multiLevelType w:val="multilevel"/>
    <w:tmpl w:val="02500E2A"/>
    <w:numStyleLink w:val="Bullet"/>
  </w:abstractNum>
  <w:abstractNum w:abstractNumId="10">
    <w:nsid w:val="1CF81909"/>
    <w:multiLevelType w:val="hybridMultilevel"/>
    <w:tmpl w:val="0784BEC8"/>
    <w:lvl w:ilvl="0" w:tplc="7EE21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751B2"/>
    <w:multiLevelType w:val="hybridMultilevel"/>
    <w:tmpl w:val="178A6E82"/>
    <w:lvl w:ilvl="0" w:tplc="04D6CFEA">
      <w:start w:val="1"/>
      <w:numFmt w:val="bullet"/>
      <w:pStyle w:val="TDC3"/>
      <w:lvlText w:val="●"/>
      <w:lvlJc w:val="left"/>
      <w:pPr>
        <w:ind w:left="1080" w:hanging="360"/>
      </w:pPr>
      <w:rPr>
        <w:rFonts w:ascii="Verdana" w:hAnsi="Verdana" w:hint="default"/>
        <w:color w:val="00A9E0" w:themeColor="text2"/>
        <w:sz w:val="1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E41607"/>
    <w:multiLevelType w:val="multilevel"/>
    <w:tmpl w:val="7C788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A9E0" w:themeColor="text2"/>
        <w:spacing w:val="0"/>
        <w:w w:val="150"/>
        <w:kern w:val="0"/>
        <w:position w:val="4"/>
        <w:sz w:val="16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13">
    <w:nsid w:val="22375E47"/>
    <w:multiLevelType w:val="hybridMultilevel"/>
    <w:tmpl w:val="3A787B54"/>
    <w:lvl w:ilvl="0" w:tplc="C41C12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4D2913"/>
    <w:multiLevelType w:val="multilevel"/>
    <w:tmpl w:val="2D1E2682"/>
    <w:lvl w:ilvl="0">
      <w:start w:val="1"/>
      <w:numFmt w:val="bullet"/>
      <w:pStyle w:val="Bullets"/>
      <w:lvlText w:val="_"/>
      <w:lvlJc w:val="left"/>
      <w:pPr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00A9E0"/>
        <w:spacing w:val="0"/>
        <w:w w:val="150"/>
        <w:kern w:val="0"/>
        <w:position w:val="4"/>
        <w:sz w:val="16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15">
    <w:nsid w:val="23C87267"/>
    <w:multiLevelType w:val="hybridMultilevel"/>
    <w:tmpl w:val="2B6C1A8E"/>
    <w:lvl w:ilvl="0" w:tplc="15B63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415321"/>
    <w:multiLevelType w:val="multilevel"/>
    <w:tmpl w:val="02500E2A"/>
    <w:numStyleLink w:val="Bullet"/>
  </w:abstractNum>
  <w:abstractNum w:abstractNumId="17">
    <w:nsid w:val="2CD51784"/>
    <w:multiLevelType w:val="multilevel"/>
    <w:tmpl w:val="E730B0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F423DB8"/>
    <w:multiLevelType w:val="hybridMultilevel"/>
    <w:tmpl w:val="9D183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DC6745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91330"/>
    <w:multiLevelType w:val="multilevel"/>
    <w:tmpl w:val="D298ADF6"/>
    <w:styleLink w:val="Bulleted"/>
    <w:lvl w:ilvl="0">
      <w:start w:val="1"/>
      <w:numFmt w:val="bullet"/>
      <w:lvlText w:val="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1A61A9"/>
        <w:sz w:val="16"/>
        <w:szCs w:val="16"/>
      </w:rPr>
    </w:lvl>
    <w:lvl w:ilvl="1">
      <w:start w:val="1"/>
      <w:numFmt w:val="bullet"/>
      <w:lvlText w:val="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1A61A9"/>
        <w:sz w:val="16"/>
        <w:szCs w:val="16"/>
      </w:rPr>
    </w:lvl>
    <w:lvl w:ilvl="2">
      <w:start w:val="1"/>
      <w:numFmt w:val="bullet"/>
      <w:lvlText w:val="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1A61A9"/>
        <w:sz w:val="16"/>
        <w:szCs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6D2ECE"/>
    <w:multiLevelType w:val="hybridMultilevel"/>
    <w:tmpl w:val="69B272B4"/>
    <w:lvl w:ilvl="0" w:tplc="00D0A3FE">
      <w:start w:val="1"/>
      <w:numFmt w:val="bullet"/>
      <w:pStyle w:val="TDC2"/>
      <w:lvlText w:val="●"/>
      <w:lvlJc w:val="left"/>
      <w:pPr>
        <w:ind w:left="1003" w:hanging="360"/>
      </w:pPr>
      <w:rPr>
        <w:rFonts w:ascii="Verdana" w:hAnsi="Verdana" w:hint="default"/>
        <w:color w:val="00A9E0" w:themeColor="text2"/>
        <w:sz w:val="18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401F264D"/>
    <w:multiLevelType w:val="multilevel"/>
    <w:tmpl w:val="02500E2A"/>
    <w:numStyleLink w:val="Bullet"/>
  </w:abstractNum>
  <w:abstractNum w:abstractNumId="22">
    <w:nsid w:val="41B16721"/>
    <w:multiLevelType w:val="multilevel"/>
    <w:tmpl w:val="D298ADF6"/>
    <w:numStyleLink w:val="Bulleted"/>
  </w:abstractNum>
  <w:abstractNum w:abstractNumId="23">
    <w:nsid w:val="432F2F8A"/>
    <w:multiLevelType w:val="multilevel"/>
    <w:tmpl w:val="02500E2A"/>
    <w:numStyleLink w:val="Bullet"/>
  </w:abstractNum>
  <w:abstractNum w:abstractNumId="24">
    <w:nsid w:val="478337D7"/>
    <w:multiLevelType w:val="multilevel"/>
    <w:tmpl w:val="02500E2A"/>
    <w:numStyleLink w:val="Bullet"/>
  </w:abstractNum>
  <w:abstractNum w:abstractNumId="25">
    <w:nsid w:val="48884FC9"/>
    <w:multiLevelType w:val="hybridMultilevel"/>
    <w:tmpl w:val="31701186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9B90075"/>
    <w:multiLevelType w:val="hybridMultilevel"/>
    <w:tmpl w:val="7CBCAB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E032F7"/>
    <w:multiLevelType w:val="multilevel"/>
    <w:tmpl w:val="12A0CC3E"/>
    <w:lvl w:ilvl="0">
      <w:start w:val="1"/>
      <w:numFmt w:val="bullet"/>
      <w:lvlText w:val="_"/>
      <w:lvlJc w:val="left"/>
      <w:pPr>
        <w:ind w:left="360" w:hanging="360"/>
      </w:pPr>
      <w:rPr>
        <w:rFonts w:ascii="Verdana" w:hAnsi="Verdana" w:hint="default"/>
        <w:color w:val="00A9E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28">
    <w:nsid w:val="4E5A13CC"/>
    <w:multiLevelType w:val="hybridMultilevel"/>
    <w:tmpl w:val="FF9EF938"/>
    <w:lvl w:ilvl="0" w:tplc="B906C0E6">
      <w:start w:val="1"/>
      <w:numFmt w:val="bullet"/>
      <w:lvlText w:val="_"/>
      <w:lvlJc w:val="left"/>
      <w:pPr>
        <w:ind w:left="720" w:hanging="360"/>
      </w:pPr>
      <w:rPr>
        <w:rFonts w:ascii="Verdana" w:hAnsi="Verdana" w:hint="default"/>
        <w:b/>
        <w:i w:val="0"/>
        <w:color w:val="00A9E0"/>
      </w:rPr>
    </w:lvl>
    <w:lvl w:ilvl="1" w:tplc="8CE25B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4D1A46"/>
    <w:multiLevelType w:val="multilevel"/>
    <w:tmpl w:val="02500E2A"/>
    <w:styleLink w:val="Bullet"/>
    <w:lvl w:ilvl="0">
      <w:start w:val="1"/>
      <w:numFmt w:val="bullet"/>
      <w:pStyle w:val="TDC1"/>
      <w:lvlText w:val="_"/>
      <w:lvlJc w:val="left"/>
      <w:pPr>
        <w:ind w:left="360" w:hanging="360"/>
      </w:pPr>
      <w:rPr>
        <w:rFonts w:ascii="Verdana" w:hAnsi="Verdana" w:hint="default"/>
        <w:color w:val="00A9E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abstractNum w:abstractNumId="30">
    <w:nsid w:val="60E6300C"/>
    <w:multiLevelType w:val="hybridMultilevel"/>
    <w:tmpl w:val="D228C2B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98409F"/>
    <w:multiLevelType w:val="multilevel"/>
    <w:tmpl w:val="02500E2A"/>
    <w:numStyleLink w:val="Bullet"/>
  </w:abstractNum>
  <w:abstractNum w:abstractNumId="32">
    <w:nsid w:val="695E01F4"/>
    <w:multiLevelType w:val="hybridMultilevel"/>
    <w:tmpl w:val="C9649672"/>
    <w:lvl w:ilvl="0" w:tplc="3D5ED16E">
      <w:start w:val="1"/>
      <w:numFmt w:val="bullet"/>
      <w:lvlText w:val="_"/>
      <w:lvlJc w:val="left"/>
      <w:pPr>
        <w:ind w:left="720" w:hanging="360"/>
      </w:pPr>
      <w:rPr>
        <w:rFonts w:ascii="Verdana" w:hAnsi="Verdana" w:hint="default"/>
        <w:b/>
        <w:i w:val="0"/>
        <w:color w:val="00A9E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6393D"/>
    <w:multiLevelType w:val="hybridMultilevel"/>
    <w:tmpl w:val="213ECB02"/>
    <w:lvl w:ilvl="0" w:tplc="B906C0E6">
      <w:start w:val="1"/>
      <w:numFmt w:val="bullet"/>
      <w:lvlText w:val="_"/>
      <w:lvlJc w:val="left"/>
      <w:pPr>
        <w:ind w:left="720" w:hanging="360"/>
      </w:pPr>
      <w:rPr>
        <w:rFonts w:ascii="Verdana" w:hAnsi="Verdana" w:hint="default"/>
        <w:b/>
        <w:i w:val="0"/>
        <w:color w:val="00A9E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532F57"/>
    <w:multiLevelType w:val="multilevel"/>
    <w:tmpl w:val="02500E2A"/>
    <w:numStyleLink w:val="Bullet"/>
  </w:abstractNum>
  <w:abstractNum w:abstractNumId="35">
    <w:nsid w:val="76FA30E5"/>
    <w:multiLevelType w:val="multilevel"/>
    <w:tmpl w:val="02500E2A"/>
    <w:numStyleLink w:val="Bullet"/>
  </w:abstractNum>
  <w:abstractNum w:abstractNumId="36">
    <w:nsid w:val="78163618"/>
    <w:multiLevelType w:val="hybridMultilevel"/>
    <w:tmpl w:val="D9BECC5E"/>
    <w:lvl w:ilvl="0" w:tplc="7EE21F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D255CE"/>
    <w:multiLevelType w:val="hybridMultilevel"/>
    <w:tmpl w:val="197C0C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3662C"/>
    <w:multiLevelType w:val="hybridMultilevel"/>
    <w:tmpl w:val="5D40CEF6"/>
    <w:lvl w:ilvl="0" w:tplc="42B8FF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8C1B65"/>
    <w:multiLevelType w:val="hybridMultilevel"/>
    <w:tmpl w:val="E01ADBEA"/>
    <w:lvl w:ilvl="0" w:tplc="22F69C04">
      <w:start w:val="1"/>
      <w:numFmt w:val="bullet"/>
      <w:lvlText w:val="_"/>
      <w:lvlJc w:val="left"/>
      <w:pPr>
        <w:ind w:left="9291" w:hanging="360"/>
      </w:pPr>
      <w:rPr>
        <w:rFonts w:ascii="Verdana" w:hAnsi="Verdana" w:hint="default"/>
        <w:b/>
        <w:i w:val="0"/>
        <w:color w:val="00A9E0"/>
      </w:rPr>
    </w:lvl>
    <w:lvl w:ilvl="1" w:tplc="08090003">
      <w:start w:val="1"/>
      <w:numFmt w:val="bullet"/>
      <w:lvlText w:val="o"/>
      <w:lvlJc w:val="left"/>
      <w:pPr>
        <w:ind w:left="10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411" w:hanging="360"/>
      </w:pPr>
      <w:rPr>
        <w:rFonts w:ascii="Wingdings" w:hAnsi="Wingdings" w:hint="default"/>
      </w:rPr>
    </w:lvl>
  </w:abstractNum>
  <w:abstractNum w:abstractNumId="40">
    <w:nsid w:val="7AC474DE"/>
    <w:multiLevelType w:val="hybridMultilevel"/>
    <w:tmpl w:val="746A9B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B03040C"/>
    <w:multiLevelType w:val="hybridMultilevel"/>
    <w:tmpl w:val="EF508894"/>
    <w:lvl w:ilvl="0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>
    <w:nsid w:val="7B524EE6"/>
    <w:multiLevelType w:val="multilevel"/>
    <w:tmpl w:val="3FCE3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A9E0" w:themeColor="text2"/>
        <w:spacing w:val="0"/>
        <w:w w:val="150"/>
        <w:kern w:val="0"/>
        <w:position w:val="4"/>
        <w:sz w:val="16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E0" w:themeColor="tex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E0" w:themeColor="text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A9E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A9E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A9E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A9E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A9E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A9E0" w:themeColor="text2"/>
      </w:rPr>
    </w:lvl>
  </w:abstractNum>
  <w:num w:numId="1">
    <w:abstractNumId w:val="33"/>
  </w:num>
  <w:num w:numId="2">
    <w:abstractNumId w:val="39"/>
  </w:num>
  <w:num w:numId="3">
    <w:abstractNumId w:val="29"/>
  </w:num>
  <w:num w:numId="4">
    <w:abstractNumId w:val="31"/>
  </w:num>
  <w:num w:numId="5">
    <w:abstractNumId w:val="23"/>
  </w:num>
  <w:num w:numId="6">
    <w:abstractNumId w:val="16"/>
  </w:num>
  <w:num w:numId="7">
    <w:abstractNumId w:val="9"/>
  </w:num>
  <w:num w:numId="8">
    <w:abstractNumId w:val="21"/>
  </w:num>
  <w:num w:numId="9">
    <w:abstractNumId w:val="34"/>
  </w:num>
  <w:num w:numId="10">
    <w:abstractNumId w:val="24"/>
  </w:num>
  <w:num w:numId="11">
    <w:abstractNumId w:val="5"/>
  </w:num>
  <w:num w:numId="12">
    <w:abstractNumId w:val="35"/>
  </w:num>
  <w:num w:numId="13">
    <w:abstractNumId w:val="3"/>
  </w:num>
  <w:num w:numId="14">
    <w:abstractNumId w:val="27"/>
  </w:num>
  <w:num w:numId="15">
    <w:abstractNumId w:val="6"/>
  </w:num>
  <w:num w:numId="16">
    <w:abstractNumId w:val="12"/>
  </w:num>
  <w:num w:numId="17">
    <w:abstractNumId w:val="42"/>
  </w:num>
  <w:num w:numId="18">
    <w:abstractNumId w:val="1"/>
  </w:num>
  <w:num w:numId="19">
    <w:abstractNumId w:val="14"/>
  </w:num>
  <w:num w:numId="20">
    <w:abstractNumId w:val="30"/>
  </w:num>
  <w:num w:numId="21">
    <w:abstractNumId w:val="4"/>
  </w:num>
  <w:num w:numId="22">
    <w:abstractNumId w:val="7"/>
  </w:num>
  <w:num w:numId="23">
    <w:abstractNumId w:val="0"/>
  </w:num>
  <w:num w:numId="24">
    <w:abstractNumId w:val="20"/>
  </w:num>
  <w:num w:numId="25">
    <w:abstractNumId w:val="11"/>
  </w:num>
  <w:num w:numId="26">
    <w:abstractNumId w:val="10"/>
  </w:num>
  <w:num w:numId="27">
    <w:abstractNumId w:val="17"/>
  </w:num>
  <w:num w:numId="28">
    <w:abstractNumId w:val="18"/>
  </w:num>
  <w:num w:numId="29">
    <w:abstractNumId w:val="36"/>
  </w:num>
  <w:num w:numId="30">
    <w:abstractNumId w:val="28"/>
  </w:num>
  <w:num w:numId="31">
    <w:abstractNumId w:val="32"/>
  </w:num>
  <w:num w:numId="32">
    <w:abstractNumId w:val="2"/>
  </w:num>
  <w:num w:numId="33">
    <w:abstractNumId w:val="13"/>
  </w:num>
  <w:num w:numId="34">
    <w:abstractNumId w:val="19"/>
  </w:num>
  <w:num w:numId="35">
    <w:abstractNumId w:val="22"/>
  </w:num>
  <w:num w:numId="36">
    <w:abstractNumId w:val="40"/>
  </w:num>
  <w:num w:numId="37">
    <w:abstractNumId w:val="8"/>
  </w:num>
  <w:num w:numId="38">
    <w:abstractNumId w:val="37"/>
  </w:num>
  <w:num w:numId="39">
    <w:abstractNumId w:val="15"/>
  </w:num>
  <w:num w:numId="40">
    <w:abstractNumId w:val="38"/>
  </w:num>
  <w:num w:numId="41">
    <w:abstractNumId w:val="25"/>
  </w:num>
  <w:num w:numId="42">
    <w:abstractNumId w:val="26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A8"/>
    <w:rsid w:val="00020D15"/>
    <w:rsid w:val="00027786"/>
    <w:rsid w:val="00031EA9"/>
    <w:rsid w:val="000344B3"/>
    <w:rsid w:val="000431F4"/>
    <w:rsid w:val="00055AF3"/>
    <w:rsid w:val="00057692"/>
    <w:rsid w:val="00061BEB"/>
    <w:rsid w:val="00066A98"/>
    <w:rsid w:val="00075F85"/>
    <w:rsid w:val="00087FC5"/>
    <w:rsid w:val="00091F88"/>
    <w:rsid w:val="00094E1B"/>
    <w:rsid w:val="000A272C"/>
    <w:rsid w:val="000B1D5B"/>
    <w:rsid w:val="000B2FFA"/>
    <w:rsid w:val="000C6AAE"/>
    <w:rsid w:val="000D4742"/>
    <w:rsid w:val="000D5465"/>
    <w:rsid w:val="000D7A88"/>
    <w:rsid w:val="000E0B7D"/>
    <w:rsid w:val="000E37C5"/>
    <w:rsid w:val="000E50BA"/>
    <w:rsid w:val="000F5E2C"/>
    <w:rsid w:val="000F68A3"/>
    <w:rsid w:val="0010376E"/>
    <w:rsid w:val="001067E9"/>
    <w:rsid w:val="00106F79"/>
    <w:rsid w:val="0011793F"/>
    <w:rsid w:val="001400CB"/>
    <w:rsid w:val="001455B6"/>
    <w:rsid w:val="001466CD"/>
    <w:rsid w:val="001529AF"/>
    <w:rsid w:val="00163717"/>
    <w:rsid w:val="001739A7"/>
    <w:rsid w:val="00195D49"/>
    <w:rsid w:val="001A0C14"/>
    <w:rsid w:val="001D0500"/>
    <w:rsid w:val="00201849"/>
    <w:rsid w:val="002037B4"/>
    <w:rsid w:val="0020595D"/>
    <w:rsid w:val="002074CB"/>
    <w:rsid w:val="002125DB"/>
    <w:rsid w:val="00220090"/>
    <w:rsid w:val="00225F8A"/>
    <w:rsid w:val="002302C2"/>
    <w:rsid w:val="00242086"/>
    <w:rsid w:val="002500CA"/>
    <w:rsid w:val="00272B80"/>
    <w:rsid w:val="002745E4"/>
    <w:rsid w:val="0027530A"/>
    <w:rsid w:val="0028104E"/>
    <w:rsid w:val="00292D09"/>
    <w:rsid w:val="002A1CD0"/>
    <w:rsid w:val="002B0503"/>
    <w:rsid w:val="002D3480"/>
    <w:rsid w:val="002E0DB3"/>
    <w:rsid w:val="002F2E6C"/>
    <w:rsid w:val="0030307A"/>
    <w:rsid w:val="0030710E"/>
    <w:rsid w:val="00322B61"/>
    <w:rsid w:val="00332838"/>
    <w:rsid w:val="00346E26"/>
    <w:rsid w:val="00347AFD"/>
    <w:rsid w:val="0035054A"/>
    <w:rsid w:val="003A2C69"/>
    <w:rsid w:val="003B0AEF"/>
    <w:rsid w:val="003B1751"/>
    <w:rsid w:val="003B2D34"/>
    <w:rsid w:val="003C1B97"/>
    <w:rsid w:val="003C29E6"/>
    <w:rsid w:val="003C6C64"/>
    <w:rsid w:val="003E04BA"/>
    <w:rsid w:val="00411D0C"/>
    <w:rsid w:val="004120A1"/>
    <w:rsid w:val="00445DE0"/>
    <w:rsid w:val="00453F56"/>
    <w:rsid w:val="00463022"/>
    <w:rsid w:val="00475DD4"/>
    <w:rsid w:val="00487FAE"/>
    <w:rsid w:val="00493AC1"/>
    <w:rsid w:val="00493FDB"/>
    <w:rsid w:val="00494314"/>
    <w:rsid w:val="004954DC"/>
    <w:rsid w:val="004B3FAB"/>
    <w:rsid w:val="004E6DD5"/>
    <w:rsid w:val="004F594B"/>
    <w:rsid w:val="005056A2"/>
    <w:rsid w:val="00520105"/>
    <w:rsid w:val="00520FEE"/>
    <w:rsid w:val="00526A1E"/>
    <w:rsid w:val="00530352"/>
    <w:rsid w:val="005431AD"/>
    <w:rsid w:val="005521DC"/>
    <w:rsid w:val="00563A3D"/>
    <w:rsid w:val="00576EB0"/>
    <w:rsid w:val="00590997"/>
    <w:rsid w:val="005A59DA"/>
    <w:rsid w:val="005A751D"/>
    <w:rsid w:val="005B36BF"/>
    <w:rsid w:val="005B6C83"/>
    <w:rsid w:val="005C53A6"/>
    <w:rsid w:val="005C7B25"/>
    <w:rsid w:val="005D0A8C"/>
    <w:rsid w:val="005D61EE"/>
    <w:rsid w:val="005F5E85"/>
    <w:rsid w:val="00603AE3"/>
    <w:rsid w:val="00607B8B"/>
    <w:rsid w:val="006117AD"/>
    <w:rsid w:val="00617582"/>
    <w:rsid w:val="00627C65"/>
    <w:rsid w:val="006410DE"/>
    <w:rsid w:val="00653D1D"/>
    <w:rsid w:val="006669C2"/>
    <w:rsid w:val="0067544C"/>
    <w:rsid w:val="00680404"/>
    <w:rsid w:val="00694BEA"/>
    <w:rsid w:val="006A324A"/>
    <w:rsid w:val="006B11EB"/>
    <w:rsid w:val="006B2495"/>
    <w:rsid w:val="006B343C"/>
    <w:rsid w:val="006B7C14"/>
    <w:rsid w:val="006C3448"/>
    <w:rsid w:val="006C4AFB"/>
    <w:rsid w:val="006C5E9F"/>
    <w:rsid w:val="006C5EA4"/>
    <w:rsid w:val="006D1FC9"/>
    <w:rsid w:val="006F0128"/>
    <w:rsid w:val="006F0398"/>
    <w:rsid w:val="007014BE"/>
    <w:rsid w:val="00706A29"/>
    <w:rsid w:val="00712EA8"/>
    <w:rsid w:val="00721C64"/>
    <w:rsid w:val="0077266E"/>
    <w:rsid w:val="00781C1D"/>
    <w:rsid w:val="0078642D"/>
    <w:rsid w:val="007A6CE1"/>
    <w:rsid w:val="007B1E69"/>
    <w:rsid w:val="007B54B1"/>
    <w:rsid w:val="007D1F61"/>
    <w:rsid w:val="007E6FD4"/>
    <w:rsid w:val="007E70DA"/>
    <w:rsid w:val="007F765A"/>
    <w:rsid w:val="00801331"/>
    <w:rsid w:val="00804CBB"/>
    <w:rsid w:val="0081657F"/>
    <w:rsid w:val="008307BA"/>
    <w:rsid w:val="0084645E"/>
    <w:rsid w:val="0084688D"/>
    <w:rsid w:val="00865381"/>
    <w:rsid w:val="0089128B"/>
    <w:rsid w:val="008E030F"/>
    <w:rsid w:val="008E0566"/>
    <w:rsid w:val="008F2221"/>
    <w:rsid w:val="009147BF"/>
    <w:rsid w:val="0092164F"/>
    <w:rsid w:val="00927DAC"/>
    <w:rsid w:val="0094437D"/>
    <w:rsid w:val="009450CB"/>
    <w:rsid w:val="00952E4B"/>
    <w:rsid w:val="009568B3"/>
    <w:rsid w:val="00961A3D"/>
    <w:rsid w:val="009A48ED"/>
    <w:rsid w:val="009C5277"/>
    <w:rsid w:val="009C55D5"/>
    <w:rsid w:val="009D65DD"/>
    <w:rsid w:val="009E3F08"/>
    <w:rsid w:val="009F2F2A"/>
    <w:rsid w:val="009F3777"/>
    <w:rsid w:val="00A02AC1"/>
    <w:rsid w:val="00A13E12"/>
    <w:rsid w:val="00A15E70"/>
    <w:rsid w:val="00A171AD"/>
    <w:rsid w:val="00A2098E"/>
    <w:rsid w:val="00A23991"/>
    <w:rsid w:val="00A25B0E"/>
    <w:rsid w:val="00A30FAB"/>
    <w:rsid w:val="00A3557D"/>
    <w:rsid w:val="00A47C81"/>
    <w:rsid w:val="00A61B6E"/>
    <w:rsid w:val="00A62D2A"/>
    <w:rsid w:val="00A65447"/>
    <w:rsid w:val="00A665BA"/>
    <w:rsid w:val="00A80665"/>
    <w:rsid w:val="00A80AD0"/>
    <w:rsid w:val="00A973BB"/>
    <w:rsid w:val="00AA2450"/>
    <w:rsid w:val="00AA3C04"/>
    <w:rsid w:val="00AB38C0"/>
    <w:rsid w:val="00AB5253"/>
    <w:rsid w:val="00AB5E5E"/>
    <w:rsid w:val="00AC5EAB"/>
    <w:rsid w:val="00AC602B"/>
    <w:rsid w:val="00AE045D"/>
    <w:rsid w:val="00AE12C3"/>
    <w:rsid w:val="00AE61EA"/>
    <w:rsid w:val="00AF32CC"/>
    <w:rsid w:val="00AF79DB"/>
    <w:rsid w:val="00B00288"/>
    <w:rsid w:val="00B065CD"/>
    <w:rsid w:val="00B27E5C"/>
    <w:rsid w:val="00B33CBC"/>
    <w:rsid w:val="00B41BA5"/>
    <w:rsid w:val="00B45371"/>
    <w:rsid w:val="00B4726E"/>
    <w:rsid w:val="00B51E40"/>
    <w:rsid w:val="00B639B5"/>
    <w:rsid w:val="00B777E5"/>
    <w:rsid w:val="00B80821"/>
    <w:rsid w:val="00B91F59"/>
    <w:rsid w:val="00B93F8C"/>
    <w:rsid w:val="00BA1729"/>
    <w:rsid w:val="00BA56FF"/>
    <w:rsid w:val="00BB4327"/>
    <w:rsid w:val="00BC1E85"/>
    <w:rsid w:val="00BC7CF3"/>
    <w:rsid w:val="00BD1BF9"/>
    <w:rsid w:val="00BD3E73"/>
    <w:rsid w:val="00C037B5"/>
    <w:rsid w:val="00C03FAF"/>
    <w:rsid w:val="00C4378E"/>
    <w:rsid w:val="00C45BDC"/>
    <w:rsid w:val="00C57AE0"/>
    <w:rsid w:val="00C7545A"/>
    <w:rsid w:val="00C837C7"/>
    <w:rsid w:val="00C959F9"/>
    <w:rsid w:val="00C96309"/>
    <w:rsid w:val="00CA2BE1"/>
    <w:rsid w:val="00CA3B8E"/>
    <w:rsid w:val="00CB3084"/>
    <w:rsid w:val="00CB79AC"/>
    <w:rsid w:val="00CC374F"/>
    <w:rsid w:val="00D01FAE"/>
    <w:rsid w:val="00D04529"/>
    <w:rsid w:val="00D12C37"/>
    <w:rsid w:val="00D170DD"/>
    <w:rsid w:val="00D2112D"/>
    <w:rsid w:val="00D33440"/>
    <w:rsid w:val="00D36F62"/>
    <w:rsid w:val="00D43B62"/>
    <w:rsid w:val="00D53B9A"/>
    <w:rsid w:val="00D6271D"/>
    <w:rsid w:val="00D86137"/>
    <w:rsid w:val="00D91E7E"/>
    <w:rsid w:val="00D92786"/>
    <w:rsid w:val="00DB5EF1"/>
    <w:rsid w:val="00DC76D8"/>
    <w:rsid w:val="00DD1E5A"/>
    <w:rsid w:val="00DD3130"/>
    <w:rsid w:val="00DE40F5"/>
    <w:rsid w:val="00DF3099"/>
    <w:rsid w:val="00DF74C0"/>
    <w:rsid w:val="00E10956"/>
    <w:rsid w:val="00E50942"/>
    <w:rsid w:val="00E51E53"/>
    <w:rsid w:val="00E55AB2"/>
    <w:rsid w:val="00E6448C"/>
    <w:rsid w:val="00E65290"/>
    <w:rsid w:val="00E8022A"/>
    <w:rsid w:val="00E81F51"/>
    <w:rsid w:val="00E96C96"/>
    <w:rsid w:val="00EB3BD6"/>
    <w:rsid w:val="00EE791A"/>
    <w:rsid w:val="00EF23F0"/>
    <w:rsid w:val="00F04290"/>
    <w:rsid w:val="00F0522F"/>
    <w:rsid w:val="00F3202F"/>
    <w:rsid w:val="00F52EBF"/>
    <w:rsid w:val="00F96E98"/>
    <w:rsid w:val="00FB1C47"/>
    <w:rsid w:val="00FE1A38"/>
    <w:rsid w:val="00FF08E7"/>
    <w:rsid w:val="00FF1F99"/>
    <w:rsid w:val="00FF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66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A88"/>
    <w:pPr>
      <w:spacing w:line="240" w:lineRule="exact"/>
    </w:pPr>
    <w:rPr>
      <w:rFonts w:ascii="Verdana" w:hAnsi="Verdana"/>
      <w:sz w:val="18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51E40"/>
    <w:pPr>
      <w:keepNext/>
      <w:keepLines/>
      <w:spacing w:after="240" w:line="340" w:lineRule="exact"/>
      <w:outlineLvl w:val="0"/>
    </w:pPr>
    <w:rPr>
      <w:rFonts w:eastAsiaTheme="majorEastAsia" w:cstheme="majorBidi"/>
      <w:b/>
      <w:bCs/>
      <w:color w:val="005EB8"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6669C2"/>
    <w:pPr>
      <w:keepNext/>
      <w:keepLines/>
      <w:spacing w:before="200" w:after="120"/>
      <w:outlineLvl w:val="1"/>
    </w:pPr>
    <w:rPr>
      <w:rFonts w:eastAsiaTheme="majorEastAsia" w:cstheme="majorBidi"/>
      <w:b/>
      <w:bCs/>
      <w:color w:val="005EB8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669C2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5EB8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utoRedefine/>
    <w:uiPriority w:val="1"/>
    <w:qFormat/>
    <w:rsid w:val="0092164F"/>
    <w:pPr>
      <w:spacing w:after="0" w:line="240" w:lineRule="auto"/>
    </w:pPr>
    <w:rPr>
      <w:rFonts w:ascii="Verdana" w:hAnsi="Verdana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B51E40"/>
    <w:rPr>
      <w:rFonts w:ascii="Verdana" w:eastAsiaTheme="majorEastAsia" w:hAnsi="Verdana" w:cstheme="majorBidi"/>
      <w:b/>
      <w:bCs/>
      <w:color w:val="005EB8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669C2"/>
    <w:rPr>
      <w:rFonts w:ascii="Verdana" w:eastAsiaTheme="majorEastAsia" w:hAnsi="Verdana" w:cstheme="majorBidi"/>
      <w:b/>
      <w:bCs/>
      <w:color w:val="005EB8"/>
      <w:sz w:val="26"/>
      <w:szCs w:val="26"/>
    </w:rPr>
  </w:style>
  <w:style w:type="paragraph" w:styleId="Ttulo">
    <w:name w:val="Title"/>
    <w:basedOn w:val="Normal"/>
    <w:next w:val="Normal"/>
    <w:link w:val="TtuloCar"/>
    <w:autoRedefine/>
    <w:qFormat/>
    <w:rsid w:val="00322B61"/>
    <w:pPr>
      <w:spacing w:after="300" w:line="240" w:lineRule="auto"/>
      <w:contextualSpacing/>
    </w:pPr>
    <w:rPr>
      <w:rFonts w:eastAsiaTheme="majorEastAsia" w:cstheme="majorBidi"/>
      <w:b/>
      <w:color w:val="005EB8" w:themeColor="text1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rsid w:val="00322B61"/>
    <w:rPr>
      <w:rFonts w:ascii="Verdana" w:eastAsiaTheme="majorEastAsia" w:hAnsi="Verdana" w:cstheme="majorBidi"/>
      <w:b/>
      <w:color w:val="005EB8" w:themeColor="text1"/>
      <w:spacing w:val="5"/>
      <w:kern w:val="28"/>
      <w:sz w:val="48"/>
      <w:szCs w:val="52"/>
    </w:rPr>
  </w:style>
  <w:style w:type="paragraph" w:styleId="Subttulo">
    <w:name w:val="Subtitle"/>
    <w:basedOn w:val="Normal"/>
    <w:next w:val="Normal"/>
    <w:link w:val="SubttuloCar"/>
    <w:autoRedefine/>
    <w:qFormat/>
    <w:rsid w:val="00BA1729"/>
    <w:pPr>
      <w:numPr>
        <w:ilvl w:val="1"/>
      </w:numPr>
      <w:spacing w:line="300" w:lineRule="exact"/>
    </w:pPr>
    <w:rPr>
      <w:rFonts w:eastAsiaTheme="majorEastAsia" w:cstheme="majorBidi"/>
      <w:b/>
      <w:iCs/>
      <w:color w:val="00A9E0"/>
      <w:spacing w:val="15"/>
      <w:szCs w:val="18"/>
      <w:lang w:val="es-UY"/>
    </w:rPr>
  </w:style>
  <w:style w:type="character" w:customStyle="1" w:styleId="SubttuloCar">
    <w:name w:val="Subtítulo Car"/>
    <w:basedOn w:val="Fuentedeprrafopredeter"/>
    <w:link w:val="Subttulo"/>
    <w:rsid w:val="00BA1729"/>
    <w:rPr>
      <w:rFonts w:ascii="Verdana" w:eastAsiaTheme="majorEastAsia" w:hAnsi="Verdana" w:cstheme="majorBidi"/>
      <w:b/>
      <w:iCs/>
      <w:color w:val="00A9E0"/>
      <w:spacing w:val="15"/>
      <w:sz w:val="18"/>
      <w:szCs w:val="18"/>
      <w:lang w:val="es-UY"/>
    </w:rPr>
  </w:style>
  <w:style w:type="character" w:styleId="nfasissutil">
    <w:name w:val="Subtle Emphasis"/>
    <w:basedOn w:val="Fuentedeprrafopredeter"/>
    <w:uiPriority w:val="19"/>
    <w:qFormat/>
    <w:rsid w:val="001A0C14"/>
    <w:rPr>
      <w:i w:val="0"/>
      <w:iCs/>
      <w:color w:val="5CAFFF" w:themeColor="text1" w:themeTint="7F"/>
    </w:rPr>
  </w:style>
  <w:style w:type="character" w:styleId="nfasis">
    <w:name w:val="Emphasis"/>
    <w:basedOn w:val="Fuentedeprrafopredeter"/>
    <w:uiPriority w:val="20"/>
    <w:qFormat/>
    <w:rsid w:val="001A0C14"/>
    <w:rPr>
      <w:b/>
      <w:i w:val="0"/>
      <w:iCs/>
    </w:rPr>
  </w:style>
  <w:style w:type="character" w:styleId="nfasisintenso">
    <w:name w:val="Intense Emphasis"/>
    <w:aliases w:val="Blue color text"/>
    <w:basedOn w:val="Fuentedeprrafopredeter"/>
    <w:uiPriority w:val="66"/>
    <w:qFormat/>
    <w:rsid w:val="001A0C14"/>
    <w:rPr>
      <w:b w:val="0"/>
      <w:bCs/>
      <w:i w:val="0"/>
      <w:iCs/>
      <w:color w:val="CE0058"/>
    </w:rPr>
  </w:style>
  <w:style w:type="character" w:styleId="Textoennegrita">
    <w:name w:val="Strong"/>
    <w:basedOn w:val="Fuentedeprrafopredeter"/>
    <w:uiPriority w:val="22"/>
    <w:qFormat/>
    <w:rsid w:val="001A0C14"/>
    <w:rPr>
      <w:b/>
      <w:b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BB4327"/>
    <w:rPr>
      <w:b/>
      <w:i/>
      <w:iCs/>
      <w:color w:val="BFBFBF" w:themeColor="background1" w:themeShade="BF"/>
      <w:sz w:val="28"/>
    </w:rPr>
  </w:style>
  <w:style w:type="character" w:customStyle="1" w:styleId="CitaCar">
    <w:name w:val="Cita Car"/>
    <w:basedOn w:val="Fuentedeprrafopredeter"/>
    <w:link w:val="Cita"/>
    <w:uiPriority w:val="29"/>
    <w:rsid w:val="00BB4327"/>
    <w:rPr>
      <w:rFonts w:ascii="Verdana" w:hAnsi="Verdana"/>
      <w:b/>
      <w:i/>
      <w:iCs/>
      <w:color w:val="BFBFBF" w:themeColor="background1" w:themeShade="BF"/>
      <w:sz w:val="2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0FEE"/>
    <w:rPr>
      <w:b/>
      <w:bCs/>
      <w:i/>
      <w:iCs/>
      <w:color w:val="00A9E0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0FEE"/>
    <w:rPr>
      <w:rFonts w:ascii="Verdana" w:hAnsi="Verdana"/>
      <w:b/>
      <w:bCs/>
      <w:i/>
      <w:iCs/>
      <w:color w:val="00A9E0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327"/>
    <w:rPr>
      <w:rFonts w:ascii="Tahoma" w:hAnsi="Tahoma" w:cs="Tahoma"/>
      <w:sz w:val="16"/>
      <w:szCs w:val="16"/>
    </w:rPr>
  </w:style>
  <w:style w:type="character" w:styleId="Referenciasutil">
    <w:name w:val="Subtle Reference"/>
    <w:basedOn w:val="Fuentedeprrafopredeter"/>
    <w:uiPriority w:val="31"/>
    <w:qFormat/>
    <w:rsid w:val="00520FEE"/>
    <w:rPr>
      <w:caps w:val="0"/>
      <w:smallCaps w:val="0"/>
      <w:strike w:val="0"/>
      <w:dstrike w:val="0"/>
      <w:color w:val="00A9E0"/>
      <w:u w:val="single"/>
      <w:vertAlign w:val="baseline"/>
    </w:rPr>
  </w:style>
  <w:style w:type="character" w:styleId="Referenciaintensa">
    <w:name w:val="Intense Reference"/>
    <w:basedOn w:val="Fuentedeprrafopredeter"/>
    <w:uiPriority w:val="32"/>
    <w:qFormat/>
    <w:rsid w:val="00520FEE"/>
    <w:rPr>
      <w:b/>
      <w:bCs/>
      <w:caps w:val="0"/>
      <w:smallCaps w:val="0"/>
      <w:strike w:val="0"/>
      <w:dstrike w:val="0"/>
      <w:vanish w:val="0"/>
      <w:color w:val="CE0058"/>
      <w:spacing w:val="5"/>
      <w:u w:val="single"/>
      <w:vertAlign w:val="baseline"/>
    </w:rPr>
  </w:style>
  <w:style w:type="character" w:styleId="Ttulodellibro">
    <w:name w:val="Book Title"/>
    <w:basedOn w:val="Fuentedeprrafopredeter"/>
    <w:uiPriority w:val="33"/>
    <w:qFormat/>
    <w:rsid w:val="00520FEE"/>
    <w:rPr>
      <w:b/>
      <w:bCs/>
      <w:caps w:val="0"/>
      <w:smallCaps w:val="0"/>
      <w:strike w:val="0"/>
      <w:dstrike w:val="0"/>
      <w:vanish w:val="0"/>
      <w:spacing w:val="5"/>
      <w:vertAlign w:val="baseline"/>
    </w:rPr>
  </w:style>
  <w:style w:type="paragraph" w:styleId="Prrafodelista">
    <w:name w:val="List Paragraph"/>
    <w:basedOn w:val="Normal"/>
    <w:autoRedefine/>
    <w:uiPriority w:val="34"/>
    <w:qFormat/>
    <w:rsid w:val="00C837C7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b/>
      <w:color w:val="0070C0"/>
      <w:sz w:val="20"/>
      <w:szCs w:val="20"/>
      <w:u w:val="single"/>
      <w:lang w:val="es-BO"/>
    </w:rPr>
  </w:style>
  <w:style w:type="character" w:customStyle="1" w:styleId="Ttulo3Car">
    <w:name w:val="Título 3 Car"/>
    <w:basedOn w:val="Fuentedeprrafopredeter"/>
    <w:link w:val="Ttulo3"/>
    <w:uiPriority w:val="9"/>
    <w:rsid w:val="006669C2"/>
    <w:rPr>
      <w:rFonts w:asciiTheme="majorHAnsi" w:eastAsiaTheme="majorEastAsia" w:hAnsiTheme="majorHAnsi" w:cstheme="majorBidi"/>
      <w:b/>
      <w:bCs/>
      <w:color w:val="005EB8" w:themeColor="text1"/>
      <w:sz w:val="18"/>
    </w:rPr>
  </w:style>
  <w:style w:type="paragraph" w:customStyle="1" w:styleId="Bullets">
    <w:name w:val="Bullets"/>
    <w:basedOn w:val="Normal"/>
    <w:link w:val="BulletsChar"/>
    <w:autoRedefine/>
    <w:qFormat/>
    <w:rsid w:val="009A48ED"/>
    <w:pPr>
      <w:numPr>
        <w:numId w:val="19"/>
      </w:numPr>
      <w:spacing w:before="100" w:beforeAutospacing="1" w:after="120" w:line="240" w:lineRule="auto"/>
      <w:ind w:right="-46"/>
    </w:pPr>
  </w:style>
  <w:style w:type="character" w:customStyle="1" w:styleId="BulletsChar">
    <w:name w:val="Bullets Char"/>
    <w:basedOn w:val="Fuentedeprrafopredeter"/>
    <w:link w:val="Bullets"/>
    <w:rsid w:val="009A48ED"/>
    <w:rPr>
      <w:rFonts w:ascii="Verdana" w:hAnsi="Verdana"/>
      <w:sz w:val="18"/>
    </w:rPr>
  </w:style>
  <w:style w:type="numbering" w:customStyle="1" w:styleId="Bullet">
    <w:name w:val="Bullet"/>
    <w:basedOn w:val="Sinlista"/>
    <w:uiPriority w:val="99"/>
    <w:rsid w:val="0089128B"/>
    <w:pPr>
      <w:numPr>
        <w:numId w:val="3"/>
      </w:numPr>
    </w:pPr>
  </w:style>
  <w:style w:type="paragraph" w:customStyle="1" w:styleId="BodyText1">
    <w:name w:val="Body Text1"/>
    <w:link w:val="BodyText1Char"/>
    <w:rsid w:val="006669C2"/>
    <w:pPr>
      <w:spacing w:after="0" w:line="240" w:lineRule="auto"/>
    </w:pPr>
    <w:rPr>
      <w:rFonts w:ascii="Arial" w:eastAsia="Times New Roman" w:hAnsi="Arial" w:cs="Times New Roman"/>
      <w:color w:val="000000"/>
      <w:szCs w:val="18"/>
      <w:lang w:eastAsia="es-ES"/>
    </w:rPr>
  </w:style>
  <w:style w:type="character" w:customStyle="1" w:styleId="BodyText1Char">
    <w:name w:val="Body Text1 Char"/>
    <w:basedOn w:val="Fuentedeprrafopredeter"/>
    <w:link w:val="BodyText1"/>
    <w:rsid w:val="006669C2"/>
    <w:rPr>
      <w:rFonts w:ascii="Arial" w:eastAsia="Times New Roman" w:hAnsi="Arial" w:cs="Times New Roman"/>
      <w:color w:val="000000"/>
      <w:szCs w:val="18"/>
      <w:lang w:eastAsia="es-ES"/>
    </w:rPr>
  </w:style>
  <w:style w:type="paragraph" w:styleId="TDC1">
    <w:name w:val="toc 1"/>
    <w:next w:val="Normal"/>
    <w:autoRedefine/>
    <w:uiPriority w:val="39"/>
    <w:qFormat/>
    <w:rsid w:val="00F96E98"/>
    <w:pPr>
      <w:widowControl w:val="0"/>
      <w:numPr>
        <w:numId w:val="5"/>
      </w:numPr>
      <w:tabs>
        <w:tab w:val="left" w:pos="7797"/>
        <w:tab w:val="right" w:pos="10214"/>
      </w:tabs>
      <w:spacing w:after="100" w:line="280" w:lineRule="exact"/>
      <w:ind w:left="284" w:hanging="284"/>
      <w:contextualSpacing/>
      <w:jc w:val="both"/>
    </w:pPr>
    <w:rPr>
      <w:rFonts w:cs="Arial"/>
      <w:b/>
      <w:snapToGrid w:val="0"/>
      <w:color w:val="000000"/>
      <w:sz w:val="18"/>
      <w:szCs w:val="16"/>
    </w:rPr>
  </w:style>
  <w:style w:type="paragraph" w:styleId="TDC2">
    <w:name w:val="toc 2"/>
    <w:basedOn w:val="Normal"/>
    <w:next w:val="Normal"/>
    <w:autoRedefine/>
    <w:uiPriority w:val="39"/>
    <w:qFormat/>
    <w:rsid w:val="00057692"/>
    <w:pPr>
      <w:numPr>
        <w:numId w:val="24"/>
      </w:numPr>
      <w:tabs>
        <w:tab w:val="left" w:pos="7797"/>
      </w:tabs>
      <w:spacing w:after="40" w:line="240" w:lineRule="auto"/>
      <w:ind w:left="709" w:hanging="284"/>
      <w:contextualSpacing/>
    </w:pPr>
    <w:rPr>
      <w:rFonts w:eastAsia="Times New Roman" w:cs="Arial"/>
      <w:snapToGrid w:val="0"/>
      <w:color w:val="000000"/>
      <w:szCs w:val="16"/>
    </w:rPr>
  </w:style>
  <w:style w:type="paragraph" w:styleId="TDC3">
    <w:name w:val="toc 3"/>
    <w:basedOn w:val="Normal"/>
    <w:next w:val="Listaconnmeros2"/>
    <w:autoRedefine/>
    <w:uiPriority w:val="39"/>
    <w:qFormat/>
    <w:rsid w:val="00CC374F"/>
    <w:pPr>
      <w:widowControl w:val="0"/>
      <w:numPr>
        <w:numId w:val="25"/>
      </w:numPr>
      <w:tabs>
        <w:tab w:val="left" w:pos="7797"/>
      </w:tabs>
      <w:spacing w:after="120" w:line="280" w:lineRule="exact"/>
      <w:ind w:left="1134" w:hanging="283"/>
      <w:contextualSpacing/>
    </w:pPr>
    <w:rPr>
      <w:rFonts w:eastAsia="Times New Roman" w:cs="Arial"/>
      <w:snapToGrid w:val="0"/>
      <w:color w:val="000000"/>
      <w:szCs w:val="16"/>
    </w:rPr>
  </w:style>
  <w:style w:type="paragraph" w:styleId="Encabezado">
    <w:name w:val="header"/>
    <w:basedOn w:val="Normal"/>
    <w:link w:val="EncabezadoCar"/>
    <w:rsid w:val="0035054A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18"/>
      <w:lang w:eastAsia="en-GB"/>
    </w:rPr>
  </w:style>
  <w:style w:type="paragraph" w:styleId="Listaconnmeros2">
    <w:name w:val="List Number 2"/>
    <w:basedOn w:val="Normal"/>
    <w:uiPriority w:val="99"/>
    <w:semiHidden/>
    <w:unhideWhenUsed/>
    <w:rsid w:val="006669C2"/>
    <w:pPr>
      <w:numPr>
        <w:numId w:val="23"/>
      </w:numPr>
      <w:contextualSpacing/>
    </w:pPr>
  </w:style>
  <w:style w:type="character" w:customStyle="1" w:styleId="EncabezadoCar">
    <w:name w:val="Encabezado Car"/>
    <w:basedOn w:val="Fuentedeprrafopredeter"/>
    <w:link w:val="Encabezado"/>
    <w:rsid w:val="0035054A"/>
    <w:rPr>
      <w:rFonts w:ascii="Verdana" w:eastAsia="Times New Roman" w:hAnsi="Verdana" w:cs="Times New Roman"/>
      <w:sz w:val="18"/>
      <w:szCs w:val="18"/>
      <w:lang w:eastAsia="en-GB"/>
    </w:rPr>
  </w:style>
  <w:style w:type="paragraph" w:styleId="Piedepgina">
    <w:name w:val="footer"/>
    <w:basedOn w:val="Normal"/>
    <w:link w:val="PiedepginaCar"/>
    <w:uiPriority w:val="99"/>
    <w:rsid w:val="0035054A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18"/>
      <w:lang w:eastAsia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054A"/>
    <w:rPr>
      <w:rFonts w:ascii="Verdana" w:eastAsia="Times New Roman" w:hAnsi="Verdana" w:cs="Times New Roman"/>
      <w:sz w:val="18"/>
      <w:szCs w:val="18"/>
      <w:lang w:eastAsia="en-GB"/>
    </w:rPr>
  </w:style>
  <w:style w:type="table" w:styleId="Tablaconcuadrcula">
    <w:name w:val="Table Grid"/>
    <w:basedOn w:val="Tablanormal"/>
    <w:rsid w:val="0035054A"/>
    <w:pPr>
      <w:spacing w:after="0" w:line="240" w:lineRule="auto"/>
    </w:pPr>
    <w:rPr>
      <w:rFonts w:ascii="Microsoft Sans Serif" w:eastAsia="Times New Roman" w:hAnsi="Microsoft Sans Serif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25B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A80665"/>
    <w:rPr>
      <w:color w:val="005EB8" w:themeColor="hyperlink"/>
      <w:u w:val="single"/>
    </w:rPr>
  </w:style>
  <w:style w:type="paragraph" w:customStyle="1" w:styleId="Default">
    <w:name w:val="Default"/>
    <w:rsid w:val="00721C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UY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B2FFA"/>
    <w:pPr>
      <w:spacing w:before="480" w:after="0" w:line="276" w:lineRule="auto"/>
      <w:outlineLvl w:val="9"/>
    </w:pPr>
    <w:rPr>
      <w:rFonts w:asciiTheme="majorHAnsi" w:hAnsiTheme="majorHAnsi"/>
      <w:color w:val="004689" w:themeColor="accent1" w:themeShade="BF"/>
      <w:lang w:val="en-US" w:eastAsia="ja-JP"/>
    </w:rPr>
  </w:style>
  <w:style w:type="numbering" w:customStyle="1" w:styleId="Bulleted">
    <w:name w:val="Bulleted"/>
    <w:basedOn w:val="Sinlista"/>
    <w:rsid w:val="007A6CE1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66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A88"/>
    <w:pPr>
      <w:spacing w:line="240" w:lineRule="exact"/>
    </w:pPr>
    <w:rPr>
      <w:rFonts w:ascii="Verdana" w:hAnsi="Verdana"/>
      <w:sz w:val="18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51E40"/>
    <w:pPr>
      <w:keepNext/>
      <w:keepLines/>
      <w:spacing w:after="240" w:line="340" w:lineRule="exact"/>
      <w:outlineLvl w:val="0"/>
    </w:pPr>
    <w:rPr>
      <w:rFonts w:eastAsiaTheme="majorEastAsia" w:cstheme="majorBidi"/>
      <w:b/>
      <w:bCs/>
      <w:color w:val="005EB8"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6669C2"/>
    <w:pPr>
      <w:keepNext/>
      <w:keepLines/>
      <w:spacing w:before="200" w:after="120"/>
      <w:outlineLvl w:val="1"/>
    </w:pPr>
    <w:rPr>
      <w:rFonts w:eastAsiaTheme="majorEastAsia" w:cstheme="majorBidi"/>
      <w:b/>
      <w:bCs/>
      <w:color w:val="005EB8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669C2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5EB8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autoRedefine/>
    <w:uiPriority w:val="1"/>
    <w:qFormat/>
    <w:rsid w:val="0092164F"/>
    <w:pPr>
      <w:spacing w:after="0" w:line="240" w:lineRule="auto"/>
    </w:pPr>
    <w:rPr>
      <w:rFonts w:ascii="Verdana" w:hAnsi="Verdana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B51E40"/>
    <w:rPr>
      <w:rFonts w:ascii="Verdana" w:eastAsiaTheme="majorEastAsia" w:hAnsi="Verdana" w:cstheme="majorBidi"/>
      <w:b/>
      <w:bCs/>
      <w:color w:val="005EB8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669C2"/>
    <w:rPr>
      <w:rFonts w:ascii="Verdana" w:eastAsiaTheme="majorEastAsia" w:hAnsi="Verdana" w:cstheme="majorBidi"/>
      <w:b/>
      <w:bCs/>
      <w:color w:val="005EB8"/>
      <w:sz w:val="26"/>
      <w:szCs w:val="26"/>
    </w:rPr>
  </w:style>
  <w:style w:type="paragraph" w:styleId="Ttulo">
    <w:name w:val="Title"/>
    <w:basedOn w:val="Normal"/>
    <w:next w:val="Normal"/>
    <w:link w:val="TtuloCar"/>
    <w:autoRedefine/>
    <w:qFormat/>
    <w:rsid w:val="00322B61"/>
    <w:pPr>
      <w:spacing w:after="300" w:line="240" w:lineRule="auto"/>
      <w:contextualSpacing/>
    </w:pPr>
    <w:rPr>
      <w:rFonts w:eastAsiaTheme="majorEastAsia" w:cstheme="majorBidi"/>
      <w:b/>
      <w:color w:val="005EB8" w:themeColor="text1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rsid w:val="00322B61"/>
    <w:rPr>
      <w:rFonts w:ascii="Verdana" w:eastAsiaTheme="majorEastAsia" w:hAnsi="Verdana" w:cstheme="majorBidi"/>
      <w:b/>
      <w:color w:val="005EB8" w:themeColor="text1"/>
      <w:spacing w:val="5"/>
      <w:kern w:val="28"/>
      <w:sz w:val="48"/>
      <w:szCs w:val="52"/>
    </w:rPr>
  </w:style>
  <w:style w:type="paragraph" w:styleId="Subttulo">
    <w:name w:val="Subtitle"/>
    <w:basedOn w:val="Normal"/>
    <w:next w:val="Normal"/>
    <w:link w:val="SubttuloCar"/>
    <w:autoRedefine/>
    <w:qFormat/>
    <w:rsid w:val="00BA1729"/>
    <w:pPr>
      <w:numPr>
        <w:ilvl w:val="1"/>
      </w:numPr>
      <w:spacing w:line="300" w:lineRule="exact"/>
    </w:pPr>
    <w:rPr>
      <w:rFonts w:eastAsiaTheme="majorEastAsia" w:cstheme="majorBidi"/>
      <w:b/>
      <w:iCs/>
      <w:color w:val="00A9E0"/>
      <w:spacing w:val="15"/>
      <w:szCs w:val="18"/>
      <w:lang w:val="es-UY"/>
    </w:rPr>
  </w:style>
  <w:style w:type="character" w:customStyle="1" w:styleId="SubttuloCar">
    <w:name w:val="Subtítulo Car"/>
    <w:basedOn w:val="Fuentedeprrafopredeter"/>
    <w:link w:val="Subttulo"/>
    <w:rsid w:val="00BA1729"/>
    <w:rPr>
      <w:rFonts w:ascii="Verdana" w:eastAsiaTheme="majorEastAsia" w:hAnsi="Verdana" w:cstheme="majorBidi"/>
      <w:b/>
      <w:iCs/>
      <w:color w:val="00A9E0"/>
      <w:spacing w:val="15"/>
      <w:sz w:val="18"/>
      <w:szCs w:val="18"/>
      <w:lang w:val="es-UY"/>
    </w:rPr>
  </w:style>
  <w:style w:type="character" w:styleId="nfasissutil">
    <w:name w:val="Subtle Emphasis"/>
    <w:basedOn w:val="Fuentedeprrafopredeter"/>
    <w:uiPriority w:val="19"/>
    <w:qFormat/>
    <w:rsid w:val="001A0C14"/>
    <w:rPr>
      <w:i w:val="0"/>
      <w:iCs/>
      <w:color w:val="5CAFFF" w:themeColor="text1" w:themeTint="7F"/>
    </w:rPr>
  </w:style>
  <w:style w:type="character" w:styleId="nfasis">
    <w:name w:val="Emphasis"/>
    <w:basedOn w:val="Fuentedeprrafopredeter"/>
    <w:uiPriority w:val="20"/>
    <w:qFormat/>
    <w:rsid w:val="001A0C14"/>
    <w:rPr>
      <w:b/>
      <w:i w:val="0"/>
      <w:iCs/>
    </w:rPr>
  </w:style>
  <w:style w:type="character" w:styleId="nfasisintenso">
    <w:name w:val="Intense Emphasis"/>
    <w:aliases w:val="Blue color text"/>
    <w:basedOn w:val="Fuentedeprrafopredeter"/>
    <w:uiPriority w:val="66"/>
    <w:qFormat/>
    <w:rsid w:val="001A0C14"/>
    <w:rPr>
      <w:b w:val="0"/>
      <w:bCs/>
      <w:i w:val="0"/>
      <w:iCs/>
      <w:color w:val="CE0058"/>
    </w:rPr>
  </w:style>
  <w:style w:type="character" w:styleId="Textoennegrita">
    <w:name w:val="Strong"/>
    <w:basedOn w:val="Fuentedeprrafopredeter"/>
    <w:uiPriority w:val="22"/>
    <w:qFormat/>
    <w:rsid w:val="001A0C14"/>
    <w:rPr>
      <w:b/>
      <w:b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BB4327"/>
    <w:rPr>
      <w:b/>
      <w:i/>
      <w:iCs/>
      <w:color w:val="BFBFBF" w:themeColor="background1" w:themeShade="BF"/>
      <w:sz w:val="28"/>
    </w:rPr>
  </w:style>
  <w:style w:type="character" w:customStyle="1" w:styleId="CitaCar">
    <w:name w:val="Cita Car"/>
    <w:basedOn w:val="Fuentedeprrafopredeter"/>
    <w:link w:val="Cita"/>
    <w:uiPriority w:val="29"/>
    <w:rsid w:val="00BB4327"/>
    <w:rPr>
      <w:rFonts w:ascii="Verdana" w:hAnsi="Verdana"/>
      <w:b/>
      <w:i/>
      <w:iCs/>
      <w:color w:val="BFBFBF" w:themeColor="background1" w:themeShade="BF"/>
      <w:sz w:val="2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0FEE"/>
    <w:rPr>
      <w:b/>
      <w:bCs/>
      <w:i/>
      <w:iCs/>
      <w:color w:val="00A9E0"/>
      <w:sz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0FEE"/>
    <w:rPr>
      <w:rFonts w:ascii="Verdana" w:hAnsi="Verdana"/>
      <w:b/>
      <w:bCs/>
      <w:i/>
      <w:iCs/>
      <w:color w:val="00A9E0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327"/>
    <w:rPr>
      <w:rFonts w:ascii="Tahoma" w:hAnsi="Tahoma" w:cs="Tahoma"/>
      <w:sz w:val="16"/>
      <w:szCs w:val="16"/>
    </w:rPr>
  </w:style>
  <w:style w:type="character" w:styleId="Referenciasutil">
    <w:name w:val="Subtle Reference"/>
    <w:basedOn w:val="Fuentedeprrafopredeter"/>
    <w:uiPriority w:val="31"/>
    <w:qFormat/>
    <w:rsid w:val="00520FEE"/>
    <w:rPr>
      <w:caps w:val="0"/>
      <w:smallCaps w:val="0"/>
      <w:strike w:val="0"/>
      <w:dstrike w:val="0"/>
      <w:color w:val="00A9E0"/>
      <w:u w:val="single"/>
      <w:vertAlign w:val="baseline"/>
    </w:rPr>
  </w:style>
  <w:style w:type="character" w:styleId="Referenciaintensa">
    <w:name w:val="Intense Reference"/>
    <w:basedOn w:val="Fuentedeprrafopredeter"/>
    <w:uiPriority w:val="32"/>
    <w:qFormat/>
    <w:rsid w:val="00520FEE"/>
    <w:rPr>
      <w:b/>
      <w:bCs/>
      <w:caps w:val="0"/>
      <w:smallCaps w:val="0"/>
      <w:strike w:val="0"/>
      <w:dstrike w:val="0"/>
      <w:vanish w:val="0"/>
      <w:color w:val="CE0058"/>
      <w:spacing w:val="5"/>
      <w:u w:val="single"/>
      <w:vertAlign w:val="baseline"/>
    </w:rPr>
  </w:style>
  <w:style w:type="character" w:styleId="Ttulodellibro">
    <w:name w:val="Book Title"/>
    <w:basedOn w:val="Fuentedeprrafopredeter"/>
    <w:uiPriority w:val="33"/>
    <w:qFormat/>
    <w:rsid w:val="00520FEE"/>
    <w:rPr>
      <w:b/>
      <w:bCs/>
      <w:caps w:val="0"/>
      <w:smallCaps w:val="0"/>
      <w:strike w:val="0"/>
      <w:dstrike w:val="0"/>
      <w:vanish w:val="0"/>
      <w:spacing w:val="5"/>
      <w:vertAlign w:val="baseline"/>
    </w:rPr>
  </w:style>
  <w:style w:type="paragraph" w:styleId="Prrafodelista">
    <w:name w:val="List Paragraph"/>
    <w:basedOn w:val="Normal"/>
    <w:autoRedefine/>
    <w:uiPriority w:val="34"/>
    <w:qFormat/>
    <w:rsid w:val="00C837C7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b/>
      <w:color w:val="0070C0"/>
      <w:sz w:val="20"/>
      <w:szCs w:val="20"/>
      <w:u w:val="single"/>
      <w:lang w:val="es-BO"/>
    </w:rPr>
  </w:style>
  <w:style w:type="character" w:customStyle="1" w:styleId="Ttulo3Car">
    <w:name w:val="Título 3 Car"/>
    <w:basedOn w:val="Fuentedeprrafopredeter"/>
    <w:link w:val="Ttulo3"/>
    <w:uiPriority w:val="9"/>
    <w:rsid w:val="006669C2"/>
    <w:rPr>
      <w:rFonts w:asciiTheme="majorHAnsi" w:eastAsiaTheme="majorEastAsia" w:hAnsiTheme="majorHAnsi" w:cstheme="majorBidi"/>
      <w:b/>
      <w:bCs/>
      <w:color w:val="005EB8" w:themeColor="text1"/>
      <w:sz w:val="18"/>
    </w:rPr>
  </w:style>
  <w:style w:type="paragraph" w:customStyle="1" w:styleId="Bullets">
    <w:name w:val="Bullets"/>
    <w:basedOn w:val="Normal"/>
    <w:link w:val="BulletsChar"/>
    <w:autoRedefine/>
    <w:qFormat/>
    <w:rsid w:val="009A48ED"/>
    <w:pPr>
      <w:numPr>
        <w:numId w:val="19"/>
      </w:numPr>
      <w:spacing w:before="100" w:beforeAutospacing="1" w:after="120" w:line="240" w:lineRule="auto"/>
      <w:ind w:right="-46"/>
    </w:pPr>
  </w:style>
  <w:style w:type="character" w:customStyle="1" w:styleId="BulletsChar">
    <w:name w:val="Bullets Char"/>
    <w:basedOn w:val="Fuentedeprrafopredeter"/>
    <w:link w:val="Bullets"/>
    <w:rsid w:val="009A48ED"/>
    <w:rPr>
      <w:rFonts w:ascii="Verdana" w:hAnsi="Verdana"/>
      <w:sz w:val="18"/>
    </w:rPr>
  </w:style>
  <w:style w:type="numbering" w:customStyle="1" w:styleId="Bullet">
    <w:name w:val="Bullet"/>
    <w:basedOn w:val="Sinlista"/>
    <w:uiPriority w:val="99"/>
    <w:rsid w:val="0089128B"/>
    <w:pPr>
      <w:numPr>
        <w:numId w:val="3"/>
      </w:numPr>
    </w:pPr>
  </w:style>
  <w:style w:type="paragraph" w:customStyle="1" w:styleId="BodyText1">
    <w:name w:val="Body Text1"/>
    <w:link w:val="BodyText1Char"/>
    <w:rsid w:val="006669C2"/>
    <w:pPr>
      <w:spacing w:after="0" w:line="240" w:lineRule="auto"/>
    </w:pPr>
    <w:rPr>
      <w:rFonts w:ascii="Arial" w:eastAsia="Times New Roman" w:hAnsi="Arial" w:cs="Times New Roman"/>
      <w:color w:val="000000"/>
      <w:szCs w:val="18"/>
      <w:lang w:eastAsia="es-ES"/>
    </w:rPr>
  </w:style>
  <w:style w:type="character" w:customStyle="1" w:styleId="BodyText1Char">
    <w:name w:val="Body Text1 Char"/>
    <w:basedOn w:val="Fuentedeprrafopredeter"/>
    <w:link w:val="BodyText1"/>
    <w:rsid w:val="006669C2"/>
    <w:rPr>
      <w:rFonts w:ascii="Arial" w:eastAsia="Times New Roman" w:hAnsi="Arial" w:cs="Times New Roman"/>
      <w:color w:val="000000"/>
      <w:szCs w:val="18"/>
      <w:lang w:eastAsia="es-ES"/>
    </w:rPr>
  </w:style>
  <w:style w:type="paragraph" w:styleId="TDC1">
    <w:name w:val="toc 1"/>
    <w:next w:val="Normal"/>
    <w:autoRedefine/>
    <w:uiPriority w:val="39"/>
    <w:qFormat/>
    <w:rsid w:val="00F96E98"/>
    <w:pPr>
      <w:widowControl w:val="0"/>
      <w:numPr>
        <w:numId w:val="5"/>
      </w:numPr>
      <w:tabs>
        <w:tab w:val="left" w:pos="7797"/>
        <w:tab w:val="right" w:pos="10214"/>
      </w:tabs>
      <w:spacing w:after="100" w:line="280" w:lineRule="exact"/>
      <w:ind w:left="284" w:hanging="284"/>
      <w:contextualSpacing/>
      <w:jc w:val="both"/>
    </w:pPr>
    <w:rPr>
      <w:rFonts w:cs="Arial"/>
      <w:b/>
      <w:snapToGrid w:val="0"/>
      <w:color w:val="000000"/>
      <w:sz w:val="18"/>
      <w:szCs w:val="16"/>
    </w:rPr>
  </w:style>
  <w:style w:type="paragraph" w:styleId="TDC2">
    <w:name w:val="toc 2"/>
    <w:basedOn w:val="Normal"/>
    <w:next w:val="Normal"/>
    <w:autoRedefine/>
    <w:uiPriority w:val="39"/>
    <w:qFormat/>
    <w:rsid w:val="00057692"/>
    <w:pPr>
      <w:numPr>
        <w:numId w:val="24"/>
      </w:numPr>
      <w:tabs>
        <w:tab w:val="left" w:pos="7797"/>
      </w:tabs>
      <w:spacing w:after="40" w:line="240" w:lineRule="auto"/>
      <w:ind w:left="709" w:hanging="284"/>
      <w:contextualSpacing/>
    </w:pPr>
    <w:rPr>
      <w:rFonts w:eastAsia="Times New Roman" w:cs="Arial"/>
      <w:snapToGrid w:val="0"/>
      <w:color w:val="000000"/>
      <w:szCs w:val="16"/>
    </w:rPr>
  </w:style>
  <w:style w:type="paragraph" w:styleId="TDC3">
    <w:name w:val="toc 3"/>
    <w:basedOn w:val="Normal"/>
    <w:next w:val="Listaconnmeros2"/>
    <w:autoRedefine/>
    <w:uiPriority w:val="39"/>
    <w:qFormat/>
    <w:rsid w:val="00CC374F"/>
    <w:pPr>
      <w:widowControl w:val="0"/>
      <w:numPr>
        <w:numId w:val="25"/>
      </w:numPr>
      <w:tabs>
        <w:tab w:val="left" w:pos="7797"/>
      </w:tabs>
      <w:spacing w:after="120" w:line="280" w:lineRule="exact"/>
      <w:ind w:left="1134" w:hanging="283"/>
      <w:contextualSpacing/>
    </w:pPr>
    <w:rPr>
      <w:rFonts w:eastAsia="Times New Roman" w:cs="Arial"/>
      <w:snapToGrid w:val="0"/>
      <w:color w:val="000000"/>
      <w:szCs w:val="16"/>
    </w:rPr>
  </w:style>
  <w:style w:type="paragraph" w:styleId="Encabezado">
    <w:name w:val="header"/>
    <w:basedOn w:val="Normal"/>
    <w:link w:val="EncabezadoCar"/>
    <w:rsid w:val="0035054A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18"/>
      <w:lang w:eastAsia="en-GB"/>
    </w:rPr>
  </w:style>
  <w:style w:type="paragraph" w:styleId="Listaconnmeros2">
    <w:name w:val="List Number 2"/>
    <w:basedOn w:val="Normal"/>
    <w:uiPriority w:val="99"/>
    <w:semiHidden/>
    <w:unhideWhenUsed/>
    <w:rsid w:val="006669C2"/>
    <w:pPr>
      <w:numPr>
        <w:numId w:val="23"/>
      </w:numPr>
      <w:contextualSpacing/>
    </w:pPr>
  </w:style>
  <w:style w:type="character" w:customStyle="1" w:styleId="EncabezadoCar">
    <w:name w:val="Encabezado Car"/>
    <w:basedOn w:val="Fuentedeprrafopredeter"/>
    <w:link w:val="Encabezado"/>
    <w:rsid w:val="0035054A"/>
    <w:rPr>
      <w:rFonts w:ascii="Verdana" w:eastAsia="Times New Roman" w:hAnsi="Verdana" w:cs="Times New Roman"/>
      <w:sz w:val="18"/>
      <w:szCs w:val="18"/>
      <w:lang w:eastAsia="en-GB"/>
    </w:rPr>
  </w:style>
  <w:style w:type="paragraph" w:styleId="Piedepgina">
    <w:name w:val="footer"/>
    <w:basedOn w:val="Normal"/>
    <w:link w:val="PiedepginaCar"/>
    <w:uiPriority w:val="99"/>
    <w:rsid w:val="0035054A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18"/>
      <w:lang w:eastAsia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054A"/>
    <w:rPr>
      <w:rFonts w:ascii="Verdana" w:eastAsia="Times New Roman" w:hAnsi="Verdana" w:cs="Times New Roman"/>
      <w:sz w:val="18"/>
      <w:szCs w:val="18"/>
      <w:lang w:eastAsia="en-GB"/>
    </w:rPr>
  </w:style>
  <w:style w:type="table" w:styleId="Tablaconcuadrcula">
    <w:name w:val="Table Grid"/>
    <w:basedOn w:val="Tablanormal"/>
    <w:rsid w:val="0035054A"/>
    <w:pPr>
      <w:spacing w:after="0" w:line="240" w:lineRule="auto"/>
    </w:pPr>
    <w:rPr>
      <w:rFonts w:ascii="Microsoft Sans Serif" w:eastAsia="Times New Roman" w:hAnsi="Microsoft Sans Serif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25B0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A80665"/>
    <w:rPr>
      <w:color w:val="005EB8" w:themeColor="hyperlink"/>
      <w:u w:val="single"/>
    </w:rPr>
  </w:style>
  <w:style w:type="paragraph" w:customStyle="1" w:styleId="Default">
    <w:name w:val="Default"/>
    <w:rsid w:val="00721C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UY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B2FFA"/>
    <w:pPr>
      <w:spacing w:before="480" w:after="0" w:line="276" w:lineRule="auto"/>
      <w:outlineLvl w:val="9"/>
    </w:pPr>
    <w:rPr>
      <w:rFonts w:asciiTheme="majorHAnsi" w:hAnsiTheme="majorHAnsi"/>
      <w:color w:val="004689" w:themeColor="accent1" w:themeShade="BF"/>
      <w:lang w:val="en-US" w:eastAsia="ja-JP"/>
    </w:rPr>
  </w:style>
  <w:style w:type="numbering" w:customStyle="1" w:styleId="Bulleted">
    <w:name w:val="Bulleted"/>
    <w:basedOn w:val="Sinlista"/>
    <w:rsid w:val="007A6CE1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pere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ideos.amadeus.com.bo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a3676\Desktop\AFroes\Templates\Restricted\Corporate_Restricted_Standard_doc.dotx" TargetMode="External"/></Relationships>
</file>

<file path=word/theme/theme1.xml><?xml version="1.0" encoding="utf-8"?>
<a:theme xmlns:a="http://schemas.openxmlformats.org/drawingml/2006/main" name="Office Theme">
  <a:themeElements>
    <a:clrScheme name="Amadeus">
      <a:dk1>
        <a:srgbClr val="005EB8"/>
      </a:dk1>
      <a:lt1>
        <a:srgbClr val="FFFFFF"/>
      </a:lt1>
      <a:dk2>
        <a:srgbClr val="00A9E0"/>
      </a:dk2>
      <a:lt2>
        <a:srgbClr val="D7D2CB"/>
      </a:lt2>
      <a:accent1>
        <a:srgbClr val="005EB8"/>
      </a:accent1>
      <a:accent2>
        <a:srgbClr val="CE0058"/>
      </a:accent2>
      <a:accent3>
        <a:srgbClr val="00A9E0"/>
      </a:accent3>
      <a:accent4>
        <a:srgbClr val="7030A0"/>
      </a:accent4>
      <a:accent5>
        <a:srgbClr val="D29F13"/>
      </a:accent5>
      <a:accent6>
        <a:srgbClr val="D7D2CB"/>
      </a:accent6>
      <a:hlink>
        <a:srgbClr val="005EB8"/>
      </a:hlink>
      <a:folHlink>
        <a:srgbClr val="00A9E0"/>
      </a:folHlink>
    </a:clrScheme>
    <a:fontScheme name="Amadeu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4276-E942-41AF-9CF0-0A7B5021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Corporate_Restricted_Standard_doc</Template>
  <TotalTime>0</TotalTime>
  <Pages>10</Pages>
  <Words>2924</Words>
  <Characters>16084</Characters>
  <Application>Microsoft Office Word</Application>
  <DocSecurity>0</DocSecurity>
  <Lines>134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Amadeus</Company>
  <LinksUpToDate>false</LinksUpToDate>
  <CharactersWithSpaces>18971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FROES</dc:creator>
  <cp:lastModifiedBy>BOA</cp:lastModifiedBy>
  <cp:revision>2</cp:revision>
  <dcterms:created xsi:type="dcterms:W3CDTF">2017-07-12T10:11:00Z</dcterms:created>
  <dcterms:modified xsi:type="dcterms:W3CDTF">2017-07-12T10:11:00Z</dcterms:modified>
</cp:coreProperties>
</file>